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C5C0" w14:textId="2C46F1D6" w:rsidR="00617D00" w:rsidRPr="0022609B" w:rsidRDefault="00617D00" w:rsidP="0022609B">
      <w:pPr>
        <w:pStyle w:val="Ttulo1"/>
        <w:tabs>
          <w:tab w:val="clear" w:pos="284"/>
          <w:tab w:val="left" w:pos="0"/>
        </w:tabs>
        <w:spacing w:after="160"/>
        <w:jc w:val="center"/>
        <w:rPr>
          <w:color w:val="FF0000"/>
          <w:sz w:val="44"/>
          <w:lang w:val="en-US"/>
        </w:rPr>
      </w:pPr>
      <w:r w:rsidRPr="0022609B">
        <w:rPr>
          <w:sz w:val="44"/>
          <w:szCs w:val="48"/>
        </w:rPr>
        <w:t>Título</w:t>
      </w:r>
      <w:r w:rsidR="00AB357E">
        <w:rPr>
          <w:sz w:val="44"/>
          <w:szCs w:val="48"/>
        </w:rPr>
        <w:t xml:space="preserve"> de la C</w:t>
      </w:r>
      <w:r w:rsidR="00D164CE">
        <w:rPr>
          <w:sz w:val="44"/>
          <w:szCs w:val="48"/>
        </w:rPr>
        <w:t>omunicación</w:t>
      </w:r>
      <w:r w:rsidRPr="0022609B">
        <w:rPr>
          <w:sz w:val="44"/>
          <w:szCs w:val="48"/>
        </w:rPr>
        <w:t xml:space="preserve"> </w:t>
      </w:r>
      <w:r w:rsidRPr="0022609B">
        <w:rPr>
          <w:color w:val="FF0000"/>
          <w:sz w:val="44"/>
        </w:rPr>
        <w:t>[Estilo título</w:t>
      </w:r>
      <w:r w:rsidR="0022609B" w:rsidRPr="0022609B">
        <w:rPr>
          <w:color w:val="FF0000"/>
          <w:sz w:val="44"/>
        </w:rPr>
        <w:t xml:space="preserve">: Times New </w:t>
      </w:r>
      <w:proofErr w:type="spellStart"/>
      <w:r w:rsidR="0022609B" w:rsidRPr="0022609B">
        <w:rPr>
          <w:color w:val="FF0000"/>
          <w:sz w:val="44"/>
        </w:rPr>
        <w:t>Roman</w:t>
      </w:r>
      <w:proofErr w:type="spellEnd"/>
      <w:r w:rsidR="0022609B" w:rsidRPr="0022609B">
        <w:rPr>
          <w:color w:val="FF0000"/>
          <w:sz w:val="44"/>
        </w:rPr>
        <w:t xml:space="preserve"> 22</w:t>
      </w:r>
      <w:r w:rsidRPr="0022609B">
        <w:rPr>
          <w:color w:val="FF0000"/>
          <w:sz w:val="44"/>
        </w:rPr>
        <w:t xml:space="preserve">ptos. </w:t>
      </w:r>
      <w:proofErr w:type="spellStart"/>
      <w:r w:rsidRPr="0022609B">
        <w:rPr>
          <w:color w:val="FF0000"/>
          <w:sz w:val="44"/>
          <w:lang w:val="en-US"/>
        </w:rPr>
        <w:t>Centrado</w:t>
      </w:r>
      <w:proofErr w:type="spellEnd"/>
      <w:r w:rsidRPr="0022609B">
        <w:rPr>
          <w:color w:val="FF0000"/>
          <w:sz w:val="44"/>
          <w:lang w:val="en-US"/>
        </w:rPr>
        <w:t>]</w:t>
      </w:r>
    </w:p>
    <w:p w14:paraId="5BF87224" w14:textId="77777777" w:rsidR="008844D9" w:rsidRDefault="008844D9" w:rsidP="00910095">
      <w:pPr>
        <w:spacing w:line="240" w:lineRule="auto"/>
        <w:jc w:val="both"/>
        <w:rPr>
          <w:rFonts w:ascii="Times New Roman" w:hAnsi="Times New Roman"/>
          <w:b/>
          <w:szCs w:val="24"/>
          <w:lang w:val="en-US"/>
        </w:rPr>
      </w:pPr>
    </w:p>
    <w:p w14:paraId="2C97D812" w14:textId="009F03FB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 w:rsidRPr="0022609B">
        <w:rPr>
          <w:rFonts w:ascii="Times New Roman" w:hAnsi="Times New Roman"/>
          <w:b/>
          <w:szCs w:val="24"/>
          <w:lang w:val="en-US"/>
        </w:rPr>
        <w:t>RESUMEN</w:t>
      </w:r>
      <w:r w:rsidRPr="0022609B">
        <w:rPr>
          <w:rFonts w:ascii="Times New Roman" w:hAnsi="Times New Roman"/>
          <w:szCs w:val="24"/>
          <w:lang w:val="en-US"/>
        </w:rPr>
        <w:t xml:space="preserve">: </w:t>
      </w:r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El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resumen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debe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presentar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de forma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concisa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el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objetivo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,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metodología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,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principales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resultados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y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conclusiones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de la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investigación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. Debe ser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autocontenido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y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permitir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al lector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comprender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la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esencia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del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trabajo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sin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necesidad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de leer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el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documento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completo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. Se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recomienda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una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proofErr w:type="spellStart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extensión</w:t>
      </w:r>
      <w:proofErr w:type="spellEnd"/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de 150-250 palabras</w:t>
      </w:r>
      <w:r w:rsidR="00AB357E" w:rsidRPr="00AB357E">
        <w:rPr>
          <w:rFonts w:ascii="Times New Roman" w:hAnsi="Times New Roman"/>
          <w:color w:val="4472C4" w:themeColor="accent1"/>
          <w:szCs w:val="24"/>
          <w:lang w:val="en-US"/>
        </w:rPr>
        <w:t>.</w:t>
      </w:r>
      <w:r w:rsidRPr="00AB357E">
        <w:rPr>
          <w:rFonts w:ascii="Times New Roman" w:hAnsi="Times New Roman"/>
          <w:color w:val="4472C4" w:themeColor="accent1"/>
          <w:szCs w:val="24"/>
          <w:lang w:val="en-US"/>
        </w:rPr>
        <w:t xml:space="preserve"> </w:t>
      </w:r>
      <w:r w:rsidRPr="0022609B">
        <w:rPr>
          <w:rFonts w:ascii="Times New Roman" w:hAnsi="Times New Roman"/>
          <w:color w:val="FF0000"/>
          <w:szCs w:val="24"/>
        </w:rPr>
        <w:t xml:space="preserve">[Estilo resumen: Times New </w:t>
      </w:r>
      <w:proofErr w:type="spellStart"/>
      <w:r w:rsidRPr="0022609B">
        <w:rPr>
          <w:rFonts w:ascii="Times New Roman" w:hAnsi="Times New Roman"/>
          <w:color w:val="FF0000"/>
          <w:szCs w:val="24"/>
        </w:rPr>
        <w:t>Roman</w:t>
      </w:r>
      <w:proofErr w:type="spellEnd"/>
      <w:r w:rsidRPr="0022609B">
        <w:rPr>
          <w:rFonts w:ascii="Times New Roman" w:hAnsi="Times New Roman"/>
          <w:color w:val="FF0000"/>
          <w:szCs w:val="24"/>
        </w:rPr>
        <w:t xml:space="preserve"> </w:t>
      </w:r>
      <w:r w:rsidR="0022609B">
        <w:rPr>
          <w:rFonts w:ascii="Times New Roman" w:hAnsi="Times New Roman"/>
          <w:color w:val="FF0000"/>
          <w:szCs w:val="24"/>
        </w:rPr>
        <w:t>11</w:t>
      </w:r>
      <w:r w:rsidRPr="0022609B">
        <w:rPr>
          <w:rFonts w:ascii="Times New Roman" w:hAnsi="Times New Roman"/>
          <w:color w:val="FF0000"/>
          <w:szCs w:val="24"/>
        </w:rPr>
        <w:t>ptos. Justificado</w:t>
      </w:r>
      <w:r w:rsidR="00987D80">
        <w:rPr>
          <w:rFonts w:ascii="Times New Roman" w:hAnsi="Times New Roman"/>
          <w:color w:val="FF0000"/>
          <w:szCs w:val="24"/>
        </w:rPr>
        <w:t>. Máximo de 250 palabras</w:t>
      </w:r>
      <w:r w:rsidRPr="0022609B">
        <w:rPr>
          <w:rFonts w:ascii="Times New Roman" w:hAnsi="Times New Roman"/>
          <w:color w:val="FF0000"/>
          <w:szCs w:val="24"/>
        </w:rPr>
        <w:t>]</w:t>
      </w:r>
    </w:p>
    <w:p w14:paraId="5848EFB2" w14:textId="198EFD80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szCs w:val="24"/>
          <w:lang w:val="en-US"/>
        </w:rPr>
      </w:pPr>
      <w:r w:rsidRPr="0022609B">
        <w:rPr>
          <w:rFonts w:ascii="Times New Roman" w:hAnsi="Times New Roman"/>
          <w:b/>
          <w:szCs w:val="24"/>
        </w:rPr>
        <w:t>PALABRAS CLAVE:</w:t>
      </w:r>
      <w:r w:rsidR="00987D80">
        <w:rPr>
          <w:rFonts w:ascii="Times New Roman" w:hAnsi="Times New Roman"/>
          <w:b/>
          <w:szCs w:val="24"/>
        </w:rPr>
        <w:t xml:space="preserve"> </w:t>
      </w:r>
      <w:r w:rsidR="00987D80" w:rsidRPr="00987D80">
        <w:rPr>
          <w:rFonts w:ascii="Times New Roman" w:hAnsi="Times New Roman"/>
          <w:szCs w:val="24"/>
        </w:rPr>
        <w:t>palabra clave 1; palabra clave 2; palabra clave 3; palabra clave 4; palabra clave 5</w:t>
      </w:r>
      <w:r w:rsidRPr="0022609B">
        <w:rPr>
          <w:rFonts w:ascii="Times New Roman" w:hAnsi="Times New Roman"/>
          <w:szCs w:val="24"/>
        </w:rPr>
        <w:t xml:space="preserve"> </w:t>
      </w:r>
      <w:r w:rsidRPr="0022609B">
        <w:rPr>
          <w:rFonts w:ascii="Times New Roman" w:hAnsi="Times New Roman"/>
          <w:color w:val="FF0000"/>
          <w:szCs w:val="24"/>
        </w:rPr>
        <w:t xml:space="preserve">[Estilo: Times New </w:t>
      </w:r>
      <w:proofErr w:type="spellStart"/>
      <w:r w:rsidRPr="0022609B">
        <w:rPr>
          <w:rFonts w:ascii="Times New Roman" w:hAnsi="Times New Roman"/>
          <w:color w:val="FF0000"/>
          <w:szCs w:val="24"/>
        </w:rPr>
        <w:t>Roman</w:t>
      </w:r>
      <w:proofErr w:type="spellEnd"/>
      <w:r w:rsidRPr="0022609B">
        <w:rPr>
          <w:rFonts w:ascii="Times New Roman" w:hAnsi="Times New Roman"/>
          <w:color w:val="FF0000"/>
          <w:szCs w:val="24"/>
        </w:rPr>
        <w:t xml:space="preserve"> </w:t>
      </w:r>
      <w:r w:rsidR="0022609B">
        <w:rPr>
          <w:rFonts w:ascii="Times New Roman" w:hAnsi="Times New Roman"/>
          <w:color w:val="FF0000"/>
          <w:szCs w:val="24"/>
        </w:rPr>
        <w:t>11</w:t>
      </w:r>
      <w:r w:rsidRPr="0022609B">
        <w:rPr>
          <w:rFonts w:ascii="Times New Roman" w:hAnsi="Times New Roman"/>
          <w:color w:val="FF0000"/>
          <w:szCs w:val="24"/>
        </w:rPr>
        <w:t xml:space="preserve">ptos. </w:t>
      </w:r>
      <w:proofErr w:type="spellStart"/>
      <w:r w:rsidRPr="0022609B">
        <w:rPr>
          <w:rFonts w:ascii="Times New Roman" w:hAnsi="Times New Roman"/>
          <w:color w:val="FF0000"/>
          <w:szCs w:val="24"/>
          <w:lang w:val="en-US"/>
        </w:rPr>
        <w:t>Justificado</w:t>
      </w:r>
      <w:proofErr w:type="spellEnd"/>
      <w:r w:rsidR="00987D80">
        <w:rPr>
          <w:rFonts w:ascii="Times New Roman" w:hAnsi="Times New Roman"/>
          <w:color w:val="FF0000"/>
          <w:szCs w:val="24"/>
          <w:lang w:val="en-US"/>
        </w:rPr>
        <w:t xml:space="preserve">; </w:t>
      </w:r>
      <w:proofErr w:type="spellStart"/>
      <w:r w:rsidR="00D164CE">
        <w:rPr>
          <w:rFonts w:ascii="Times New Roman" w:hAnsi="Times New Roman"/>
          <w:color w:val="FF0000"/>
          <w:szCs w:val="24"/>
          <w:lang w:val="en-US"/>
        </w:rPr>
        <w:t>Incluir</w:t>
      </w:r>
      <w:proofErr w:type="spellEnd"/>
      <w:r w:rsidR="00D164CE">
        <w:rPr>
          <w:rFonts w:ascii="Times New Roman" w:hAnsi="Times New Roman"/>
          <w:color w:val="FF0000"/>
          <w:szCs w:val="24"/>
          <w:lang w:val="en-US"/>
        </w:rPr>
        <w:t xml:space="preserve"> e</w:t>
      </w:r>
      <w:proofErr w:type="spellStart"/>
      <w:r w:rsidR="00987D80" w:rsidRPr="00987D80">
        <w:rPr>
          <w:rFonts w:ascii="Times New Roman" w:hAnsi="Times New Roman"/>
          <w:color w:val="FF0000"/>
          <w:szCs w:val="24"/>
        </w:rPr>
        <w:t>ntre</w:t>
      </w:r>
      <w:proofErr w:type="spellEnd"/>
      <w:r w:rsidR="00987D80" w:rsidRPr="00987D80">
        <w:rPr>
          <w:rFonts w:ascii="Times New Roman" w:hAnsi="Times New Roman"/>
          <w:color w:val="FF0000"/>
          <w:szCs w:val="24"/>
        </w:rPr>
        <w:t xml:space="preserve"> 3 y 5</w:t>
      </w:r>
      <w:r w:rsidR="00D164CE">
        <w:rPr>
          <w:rFonts w:ascii="Times New Roman" w:hAnsi="Times New Roman"/>
          <w:color w:val="FF0000"/>
          <w:szCs w:val="24"/>
        </w:rPr>
        <w:t xml:space="preserve"> palabras clave</w:t>
      </w:r>
      <w:r w:rsidRPr="0022609B">
        <w:rPr>
          <w:rFonts w:ascii="Times New Roman" w:hAnsi="Times New Roman"/>
          <w:color w:val="FF0000"/>
          <w:szCs w:val="24"/>
          <w:lang w:val="en-US"/>
        </w:rPr>
        <w:t>]</w:t>
      </w:r>
    </w:p>
    <w:p w14:paraId="0120729C" w14:textId="724A6DCC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color w:val="FF0000"/>
          <w:szCs w:val="24"/>
          <w:lang w:val="en-US"/>
        </w:rPr>
      </w:pPr>
      <w:r w:rsidRPr="00926ADD">
        <w:rPr>
          <w:rFonts w:ascii="Times New Roman" w:hAnsi="Times New Roman"/>
          <w:b/>
          <w:szCs w:val="24"/>
          <w:lang w:val="en-US"/>
        </w:rPr>
        <w:t>ABSTRACT</w:t>
      </w:r>
      <w:r w:rsidRPr="0022609B">
        <w:rPr>
          <w:rFonts w:ascii="Times New Roman" w:hAnsi="Times New Roman"/>
          <w:szCs w:val="24"/>
          <w:lang w:val="en-US"/>
        </w:rPr>
        <w:t>:</w:t>
      </w:r>
      <w:r w:rsidRPr="003A3424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r w:rsidR="00AB357E" w:rsidRPr="003A3424">
        <w:rPr>
          <w:rFonts w:ascii="Times New Roman" w:hAnsi="Times New Roman"/>
          <w:color w:val="000000" w:themeColor="text1"/>
          <w:szCs w:val="24"/>
          <w:lang w:val="en-US"/>
        </w:rPr>
        <w:t>The abstract should concisely present the objective, methodology, main results and conclusions of the research. It should be self-contained and allow the reader to understand the essence of the work without reading the full document. An extension of 150-250 words is recommended.</w:t>
      </w:r>
      <w:r w:rsidR="00AB357E" w:rsidRPr="00AB357E">
        <w:rPr>
          <w:rFonts w:ascii="Times New Roman" w:hAnsi="Times New Roman"/>
          <w:szCs w:val="24"/>
          <w:lang w:val="en-US"/>
        </w:rPr>
        <w:t xml:space="preserve"> </w:t>
      </w:r>
      <w:r w:rsidRPr="0022609B">
        <w:rPr>
          <w:rFonts w:ascii="Times New Roman" w:hAnsi="Times New Roman"/>
          <w:color w:val="FF0000"/>
          <w:szCs w:val="24"/>
          <w:lang w:val="en-US"/>
        </w:rPr>
        <w:t xml:space="preserve">[Estilo abstract: Times New Roman </w:t>
      </w:r>
      <w:r w:rsidR="00926ADD">
        <w:rPr>
          <w:rFonts w:ascii="Times New Roman" w:hAnsi="Times New Roman"/>
          <w:color w:val="FF0000"/>
          <w:szCs w:val="24"/>
          <w:lang w:val="en-US"/>
        </w:rPr>
        <w:t>11</w:t>
      </w:r>
      <w:r w:rsidRPr="0022609B">
        <w:rPr>
          <w:rFonts w:ascii="Times New Roman" w:hAnsi="Times New Roman"/>
          <w:color w:val="FF0000"/>
          <w:szCs w:val="24"/>
          <w:lang w:val="en-US"/>
        </w:rPr>
        <w:t xml:space="preserve">ptos. </w:t>
      </w:r>
      <w:proofErr w:type="spellStart"/>
      <w:r w:rsidRPr="0022609B">
        <w:rPr>
          <w:rFonts w:ascii="Times New Roman" w:hAnsi="Times New Roman"/>
          <w:color w:val="FF0000"/>
          <w:szCs w:val="24"/>
          <w:lang w:val="en-US"/>
        </w:rPr>
        <w:t>Justificado</w:t>
      </w:r>
      <w:proofErr w:type="spellEnd"/>
      <w:r w:rsidR="00D164CE">
        <w:rPr>
          <w:rFonts w:ascii="Times New Roman" w:hAnsi="Times New Roman"/>
          <w:color w:val="FF0000"/>
          <w:szCs w:val="24"/>
          <w:lang w:val="en-US"/>
        </w:rPr>
        <w:t xml:space="preserve">. </w:t>
      </w:r>
      <w:r w:rsidR="00D164CE">
        <w:rPr>
          <w:rFonts w:ascii="Times New Roman" w:hAnsi="Times New Roman"/>
          <w:color w:val="FF0000"/>
          <w:szCs w:val="24"/>
        </w:rPr>
        <w:t>Máximo de 250 palabras</w:t>
      </w:r>
      <w:r w:rsidRPr="0022609B">
        <w:rPr>
          <w:rFonts w:ascii="Times New Roman" w:hAnsi="Times New Roman"/>
          <w:color w:val="FF0000"/>
          <w:szCs w:val="24"/>
          <w:lang w:val="en-US"/>
        </w:rPr>
        <w:t>]</w:t>
      </w:r>
    </w:p>
    <w:p w14:paraId="54D97036" w14:textId="14D10E19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szCs w:val="24"/>
        </w:rPr>
      </w:pPr>
      <w:r w:rsidRPr="00926ADD">
        <w:rPr>
          <w:rFonts w:ascii="Times New Roman" w:hAnsi="Times New Roman"/>
          <w:b/>
          <w:szCs w:val="24"/>
          <w:lang w:val="en-US"/>
        </w:rPr>
        <w:t>KEYWORDS</w:t>
      </w:r>
      <w:r w:rsidRPr="0022609B">
        <w:rPr>
          <w:rFonts w:ascii="Times New Roman" w:hAnsi="Times New Roman"/>
          <w:szCs w:val="24"/>
          <w:lang w:val="en-US"/>
        </w:rPr>
        <w:t>:</w:t>
      </w:r>
      <w:r w:rsidR="00D47E47" w:rsidRPr="00D47E47">
        <w:rPr>
          <w:rFonts w:ascii="Times New Roman" w:hAnsi="Times New Roman"/>
          <w:szCs w:val="24"/>
          <w:lang w:val="en-GB"/>
        </w:rPr>
        <w:t xml:space="preserve"> </w:t>
      </w:r>
      <w:r w:rsidR="00D47E47" w:rsidRPr="003C1C26">
        <w:rPr>
          <w:rFonts w:ascii="Times New Roman" w:hAnsi="Times New Roman"/>
          <w:szCs w:val="24"/>
          <w:lang w:val="en-GB"/>
        </w:rPr>
        <w:t xml:space="preserve">keyword 1; </w:t>
      </w:r>
      <w:r w:rsidR="00D47E47">
        <w:rPr>
          <w:rFonts w:ascii="Times New Roman" w:hAnsi="Times New Roman"/>
          <w:szCs w:val="24"/>
          <w:lang w:val="en-GB"/>
        </w:rPr>
        <w:t>keyword 2; keyword 3; keyword 4; keyword 5</w:t>
      </w:r>
      <w:r w:rsidRPr="0022609B">
        <w:rPr>
          <w:rFonts w:ascii="Times New Roman" w:hAnsi="Times New Roman"/>
          <w:szCs w:val="24"/>
          <w:lang w:val="en-US"/>
        </w:rPr>
        <w:t xml:space="preserve"> </w:t>
      </w:r>
      <w:r w:rsidRPr="0022609B">
        <w:rPr>
          <w:rFonts w:ascii="Times New Roman" w:hAnsi="Times New Roman"/>
          <w:color w:val="FF0000"/>
          <w:szCs w:val="24"/>
          <w:lang w:val="en-US"/>
        </w:rPr>
        <w:t xml:space="preserve">[Estilo: Times New Roman </w:t>
      </w:r>
      <w:r w:rsidR="0022609B">
        <w:rPr>
          <w:rFonts w:ascii="Times New Roman" w:hAnsi="Times New Roman"/>
          <w:color w:val="FF0000"/>
          <w:szCs w:val="24"/>
          <w:lang w:val="en-US"/>
        </w:rPr>
        <w:t>11</w:t>
      </w:r>
      <w:r w:rsidRPr="0022609B">
        <w:rPr>
          <w:rFonts w:ascii="Times New Roman" w:hAnsi="Times New Roman"/>
          <w:color w:val="FF0000"/>
          <w:szCs w:val="24"/>
          <w:lang w:val="en-US"/>
        </w:rPr>
        <w:t xml:space="preserve">ptos. </w:t>
      </w:r>
      <w:r w:rsidRPr="0022609B">
        <w:rPr>
          <w:rFonts w:ascii="Times New Roman" w:hAnsi="Times New Roman"/>
          <w:color w:val="FF0000"/>
          <w:szCs w:val="24"/>
        </w:rPr>
        <w:t>Justificado</w:t>
      </w:r>
      <w:r w:rsidR="003C3187">
        <w:rPr>
          <w:rFonts w:ascii="Times New Roman" w:hAnsi="Times New Roman"/>
          <w:color w:val="FF0000"/>
          <w:szCs w:val="24"/>
        </w:rPr>
        <w:t>; I</w:t>
      </w:r>
      <w:proofErr w:type="spellStart"/>
      <w:r w:rsidR="003C3187">
        <w:rPr>
          <w:rFonts w:ascii="Times New Roman" w:hAnsi="Times New Roman"/>
          <w:color w:val="FF0000"/>
          <w:szCs w:val="24"/>
          <w:lang w:val="en-US"/>
        </w:rPr>
        <w:t>ncluir</w:t>
      </w:r>
      <w:proofErr w:type="spellEnd"/>
      <w:r w:rsidR="003C3187">
        <w:rPr>
          <w:rFonts w:ascii="Times New Roman" w:hAnsi="Times New Roman"/>
          <w:color w:val="FF0000"/>
          <w:szCs w:val="24"/>
          <w:lang w:val="en-US"/>
        </w:rPr>
        <w:t xml:space="preserve"> e</w:t>
      </w:r>
      <w:proofErr w:type="spellStart"/>
      <w:r w:rsidR="003C3187" w:rsidRPr="00987D80">
        <w:rPr>
          <w:rFonts w:ascii="Times New Roman" w:hAnsi="Times New Roman"/>
          <w:color w:val="FF0000"/>
          <w:szCs w:val="24"/>
        </w:rPr>
        <w:t>ntre</w:t>
      </w:r>
      <w:proofErr w:type="spellEnd"/>
      <w:r w:rsidR="003C3187" w:rsidRPr="00987D80">
        <w:rPr>
          <w:rFonts w:ascii="Times New Roman" w:hAnsi="Times New Roman"/>
          <w:color w:val="FF0000"/>
          <w:szCs w:val="24"/>
        </w:rPr>
        <w:t xml:space="preserve"> 3 y 5</w:t>
      </w:r>
      <w:r w:rsidR="003C3187">
        <w:rPr>
          <w:rFonts w:ascii="Times New Roman" w:hAnsi="Times New Roman"/>
          <w:color w:val="FF0000"/>
          <w:szCs w:val="24"/>
        </w:rPr>
        <w:t xml:space="preserve"> palabras clave</w:t>
      </w:r>
      <w:r w:rsidRPr="0022609B">
        <w:rPr>
          <w:rFonts w:ascii="Times New Roman" w:hAnsi="Times New Roman"/>
          <w:color w:val="FF0000"/>
          <w:szCs w:val="24"/>
        </w:rPr>
        <w:t>]</w:t>
      </w:r>
    </w:p>
    <w:p w14:paraId="1754FD23" w14:textId="77777777" w:rsidR="00D96D07" w:rsidRDefault="00D96D07" w:rsidP="00910095">
      <w:pPr>
        <w:pStyle w:val="Citadestacada"/>
        <w:spacing w:after="160"/>
        <w:jc w:val="both"/>
        <w:rPr>
          <w:color w:val="FF0000"/>
        </w:rPr>
      </w:pPr>
    </w:p>
    <w:p w14:paraId="43EBC283" w14:textId="471A8756" w:rsidR="00617D00" w:rsidRPr="00432B62" w:rsidRDefault="00D47E47" w:rsidP="00910095">
      <w:pPr>
        <w:pStyle w:val="Citadestacada"/>
        <w:spacing w:after="160"/>
        <w:jc w:val="both"/>
        <w:rPr>
          <w:color w:val="FF0000"/>
        </w:rPr>
      </w:pPr>
      <w:r w:rsidRPr="003C1C26">
        <w:rPr>
          <w:color w:val="auto"/>
        </w:rPr>
        <w:t>TÍTULO APARTADO</w:t>
      </w:r>
      <w:r w:rsidRPr="00432B62">
        <w:rPr>
          <w:color w:val="FF0000"/>
        </w:rPr>
        <w:t xml:space="preserve"> </w:t>
      </w:r>
      <w:r w:rsidR="00617D00" w:rsidRPr="00432B62">
        <w:rPr>
          <w:color w:val="FF0000"/>
        </w:rPr>
        <w:t xml:space="preserve">[ESTILO </w:t>
      </w:r>
      <w:r w:rsidR="00987D80">
        <w:rPr>
          <w:color w:val="FF0000"/>
        </w:rPr>
        <w:t xml:space="preserve">título </w:t>
      </w:r>
      <w:r w:rsidR="00617D00" w:rsidRPr="00432B62">
        <w:rPr>
          <w:color w:val="FF0000"/>
        </w:rPr>
        <w:t>APARTADO: Times New Roman, 12 ptos., Negrita, MAYUSCULAS]</w:t>
      </w:r>
    </w:p>
    <w:p w14:paraId="42DD2D12" w14:textId="17603F09" w:rsidR="00AB357E" w:rsidRPr="00AB357E" w:rsidRDefault="00617D00" w:rsidP="00AB357E">
      <w:pPr>
        <w:spacing w:line="240" w:lineRule="auto"/>
        <w:jc w:val="both"/>
        <w:rPr>
          <w:rFonts w:ascii="Times New Roman" w:hAnsi="Times New Roman"/>
          <w:color w:val="4472C4" w:themeColor="accent1"/>
          <w:szCs w:val="24"/>
        </w:rPr>
      </w:pPr>
      <w:r w:rsidRPr="0022609B">
        <w:rPr>
          <w:rFonts w:ascii="Times New Roman" w:hAnsi="Times New Roman"/>
          <w:szCs w:val="24"/>
          <w:lang w:val="en-GB"/>
        </w:rPr>
        <w:t xml:space="preserve">Bus ped qui omnis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esti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dolorem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porent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id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quam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nonsed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utatur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? Les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quatem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re,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velit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facessi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mporror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as qui </w:t>
      </w:r>
      <w:proofErr w:type="spellStart"/>
      <w:r w:rsidRPr="0022609B">
        <w:rPr>
          <w:rFonts w:ascii="Times New Roman" w:hAnsi="Times New Roman"/>
          <w:szCs w:val="24"/>
          <w:lang w:val="en-GB"/>
        </w:rPr>
        <w:t>te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vent </w:t>
      </w:r>
      <w:proofErr w:type="spellStart"/>
      <w:r w:rsidRPr="0022609B">
        <w:rPr>
          <w:rFonts w:ascii="Times New Roman" w:hAnsi="Times New Roman"/>
          <w:szCs w:val="24"/>
          <w:lang w:val="en-GB"/>
        </w:rPr>
        <w:t>hillam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fugiti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unt a </w:t>
      </w:r>
      <w:proofErr w:type="spellStart"/>
      <w:r w:rsidRPr="0022609B">
        <w:rPr>
          <w:rFonts w:ascii="Times New Roman" w:hAnsi="Times New Roman"/>
          <w:szCs w:val="24"/>
          <w:lang w:val="en-GB"/>
        </w:rPr>
        <w:t>sequi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bea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qui </w:t>
      </w:r>
      <w:proofErr w:type="spellStart"/>
      <w:r w:rsidRPr="0022609B">
        <w:rPr>
          <w:rFonts w:ascii="Times New Roman" w:hAnsi="Times New Roman"/>
          <w:szCs w:val="24"/>
          <w:lang w:val="en-GB"/>
        </w:rPr>
        <w:t>oditias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doluptas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serum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nonse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premolorendi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nos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audantiusant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esti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aut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hilibusam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, </w:t>
      </w:r>
      <w:proofErr w:type="spellStart"/>
      <w:r w:rsidRPr="0022609B">
        <w:rPr>
          <w:rFonts w:ascii="Times New Roman" w:hAnsi="Times New Roman"/>
          <w:szCs w:val="24"/>
          <w:lang w:val="en-GB"/>
        </w:rPr>
        <w:t>voloria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sedi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odis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delesti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ustrum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nitendis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asimillabor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sim qui </w:t>
      </w:r>
      <w:proofErr w:type="spellStart"/>
      <w:r w:rsidRPr="0022609B">
        <w:rPr>
          <w:rFonts w:ascii="Times New Roman" w:hAnsi="Times New Roman"/>
          <w:szCs w:val="24"/>
          <w:lang w:val="en-GB"/>
        </w:rPr>
        <w:t>blam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voluptum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quiatec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totatem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quid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quas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modites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sum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eos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nonsequibus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. </w:t>
      </w:r>
      <w:proofErr w:type="spellStart"/>
      <w:r w:rsidRPr="0022609B">
        <w:rPr>
          <w:rFonts w:ascii="Times New Roman" w:hAnsi="Times New Roman"/>
          <w:szCs w:val="24"/>
        </w:rPr>
        <w:t>Optatate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reium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volupta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tibus</w:t>
      </w:r>
      <w:proofErr w:type="spellEnd"/>
      <w:r w:rsidRPr="0022609B">
        <w:rPr>
          <w:rFonts w:ascii="Times New Roman" w:hAnsi="Times New Roman"/>
          <w:szCs w:val="24"/>
        </w:rPr>
        <w:t xml:space="preserve">, </w:t>
      </w:r>
      <w:proofErr w:type="spellStart"/>
      <w:r w:rsidRPr="0022609B">
        <w:rPr>
          <w:rFonts w:ascii="Times New Roman" w:hAnsi="Times New Roman"/>
          <w:szCs w:val="24"/>
        </w:rPr>
        <w:t>aut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ma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sedit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eaque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velitatus</w:t>
      </w:r>
      <w:proofErr w:type="spellEnd"/>
      <w:r w:rsidRPr="0022609B">
        <w:rPr>
          <w:rFonts w:ascii="Times New Roman" w:hAnsi="Times New Roman"/>
          <w:szCs w:val="24"/>
        </w:rPr>
        <w:t xml:space="preserve">, </w:t>
      </w:r>
      <w:proofErr w:type="spellStart"/>
      <w:r w:rsidRPr="0022609B">
        <w:rPr>
          <w:rFonts w:ascii="Times New Roman" w:hAnsi="Times New Roman"/>
          <w:szCs w:val="24"/>
        </w:rPr>
        <w:t>vit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quas</w:t>
      </w:r>
      <w:proofErr w:type="spellEnd"/>
      <w:r w:rsidRPr="0022609B">
        <w:rPr>
          <w:rFonts w:ascii="Times New Roman" w:hAnsi="Times New Roman"/>
          <w:szCs w:val="24"/>
        </w:rPr>
        <w:t xml:space="preserve"> a seque </w:t>
      </w:r>
      <w:proofErr w:type="spellStart"/>
      <w:r w:rsidRPr="0022609B">
        <w:rPr>
          <w:rFonts w:ascii="Times New Roman" w:hAnsi="Times New Roman"/>
          <w:szCs w:val="24"/>
        </w:rPr>
        <w:t>nemporporese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nit</w:t>
      </w:r>
      <w:proofErr w:type="spellEnd"/>
      <w:r w:rsidRPr="0022609B">
        <w:rPr>
          <w:rFonts w:ascii="Times New Roman" w:hAnsi="Times New Roman"/>
          <w:szCs w:val="24"/>
        </w:rPr>
        <w:t xml:space="preserve"> explique </w:t>
      </w:r>
      <w:proofErr w:type="spellStart"/>
      <w:r w:rsidRPr="0022609B">
        <w:rPr>
          <w:rFonts w:ascii="Times New Roman" w:hAnsi="Times New Roman"/>
          <w:szCs w:val="24"/>
        </w:rPr>
        <w:t>dicaborio</w:t>
      </w:r>
      <w:proofErr w:type="spellEnd"/>
      <w:r w:rsidRPr="0022609B">
        <w:rPr>
          <w:rFonts w:ascii="Times New Roman" w:hAnsi="Times New Roman"/>
          <w:szCs w:val="24"/>
        </w:rPr>
        <w:t xml:space="preserve">. </w:t>
      </w:r>
      <w:proofErr w:type="gramStart"/>
      <w:r w:rsidRPr="0022609B">
        <w:rPr>
          <w:rFonts w:ascii="Times New Roman" w:hAnsi="Times New Roman"/>
          <w:szCs w:val="24"/>
        </w:rPr>
        <w:t xml:space="preserve">At </w:t>
      </w:r>
      <w:proofErr w:type="spellStart"/>
      <w:r w:rsidRPr="0022609B">
        <w:rPr>
          <w:rFonts w:ascii="Times New Roman" w:hAnsi="Times New Roman"/>
          <w:szCs w:val="24"/>
        </w:rPr>
        <w:t>mi</w:t>
      </w:r>
      <w:proofErr w:type="spellEnd"/>
      <w:r w:rsidRPr="0022609B">
        <w:rPr>
          <w:rFonts w:ascii="Times New Roman" w:hAnsi="Times New Roman"/>
          <w:szCs w:val="24"/>
        </w:rPr>
        <w:t xml:space="preserve">, qui de </w:t>
      </w:r>
      <w:proofErr w:type="spellStart"/>
      <w:r w:rsidRPr="0022609B">
        <w:rPr>
          <w:rFonts w:ascii="Times New Roman" w:hAnsi="Times New Roman"/>
          <w:szCs w:val="24"/>
        </w:rPr>
        <w:t>officiatur</w:t>
      </w:r>
      <w:proofErr w:type="spellEnd"/>
      <w:r w:rsidRPr="0022609B">
        <w:rPr>
          <w:rFonts w:ascii="Times New Roman" w:hAnsi="Times New Roman"/>
          <w:szCs w:val="24"/>
        </w:rPr>
        <w:t>?</w:t>
      </w:r>
      <w:proofErr w:type="gramEnd"/>
      <w:r w:rsidR="00AB357E" w:rsidRPr="00AB357E">
        <w:t xml:space="preserve"> </w:t>
      </w:r>
      <w:r w:rsidR="00AB357E">
        <w:rPr>
          <w:rFonts w:ascii="Times New Roman" w:hAnsi="Times New Roman"/>
          <w:szCs w:val="24"/>
        </w:rPr>
        <w:t xml:space="preserve"> </w:t>
      </w:r>
    </w:p>
    <w:p w14:paraId="4691E8D7" w14:textId="6B7BA8B0" w:rsidR="00617D00" w:rsidRPr="00D164CE" w:rsidRDefault="00987D80" w:rsidP="00910095">
      <w:pPr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D164CE">
        <w:rPr>
          <w:rFonts w:ascii="Times New Roman" w:hAnsi="Times New Roman"/>
          <w:color w:val="FF0000"/>
          <w:szCs w:val="24"/>
        </w:rPr>
        <w:t xml:space="preserve">[Estilo Cuerpo texto: Times New </w:t>
      </w:r>
      <w:proofErr w:type="spellStart"/>
      <w:r w:rsidRPr="00D164CE">
        <w:rPr>
          <w:rFonts w:ascii="Times New Roman" w:hAnsi="Times New Roman"/>
          <w:color w:val="FF0000"/>
          <w:szCs w:val="24"/>
        </w:rPr>
        <w:t>Roman</w:t>
      </w:r>
      <w:proofErr w:type="spellEnd"/>
      <w:r w:rsidRPr="00D164CE">
        <w:rPr>
          <w:rFonts w:ascii="Times New Roman" w:hAnsi="Times New Roman"/>
          <w:color w:val="FF0000"/>
          <w:szCs w:val="24"/>
        </w:rPr>
        <w:t xml:space="preserve">, 11 </w:t>
      </w:r>
      <w:proofErr w:type="spellStart"/>
      <w:r w:rsidRPr="00D164CE">
        <w:rPr>
          <w:rFonts w:ascii="Times New Roman" w:hAnsi="Times New Roman"/>
          <w:color w:val="FF0000"/>
          <w:szCs w:val="24"/>
        </w:rPr>
        <w:t>ptos</w:t>
      </w:r>
      <w:proofErr w:type="spellEnd"/>
      <w:r w:rsidRPr="00D164CE">
        <w:rPr>
          <w:rFonts w:ascii="Times New Roman" w:hAnsi="Times New Roman"/>
          <w:color w:val="FF0000"/>
          <w:szCs w:val="24"/>
        </w:rPr>
        <w:t>.</w:t>
      </w:r>
      <w:r w:rsidR="00D47E47">
        <w:rPr>
          <w:rFonts w:ascii="Times New Roman" w:hAnsi="Times New Roman"/>
          <w:color w:val="FF0000"/>
          <w:szCs w:val="24"/>
        </w:rPr>
        <w:t xml:space="preserve"> </w:t>
      </w:r>
      <w:proofErr w:type="spellStart"/>
      <w:r w:rsidR="00D47E47">
        <w:rPr>
          <w:rFonts w:ascii="Times New Roman" w:hAnsi="Times New Roman"/>
          <w:color w:val="FF0000"/>
          <w:szCs w:val="24"/>
        </w:rPr>
        <w:t>Justificacdo</w:t>
      </w:r>
      <w:proofErr w:type="spellEnd"/>
      <w:r w:rsidRPr="00D164CE">
        <w:rPr>
          <w:rFonts w:ascii="Times New Roman" w:hAnsi="Times New Roman"/>
          <w:color w:val="FF0000"/>
          <w:szCs w:val="24"/>
        </w:rPr>
        <w:t>]</w:t>
      </w:r>
    </w:p>
    <w:p w14:paraId="6B6367E3" w14:textId="77777777" w:rsidR="00D96D07" w:rsidRDefault="00D96D07" w:rsidP="00910095">
      <w:pPr>
        <w:spacing w:line="240" w:lineRule="auto"/>
        <w:jc w:val="both"/>
        <w:rPr>
          <w:rFonts w:ascii="Times New Roman" w:hAnsi="Times New Roman"/>
          <w:b/>
          <w:color w:val="FF0000"/>
          <w:szCs w:val="24"/>
        </w:rPr>
      </w:pPr>
    </w:p>
    <w:p w14:paraId="669E645C" w14:textId="5F63AABC" w:rsidR="00617D00" w:rsidRPr="0022609B" w:rsidRDefault="00D47E47" w:rsidP="00910095">
      <w:pPr>
        <w:spacing w:line="240" w:lineRule="auto"/>
        <w:jc w:val="both"/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szCs w:val="24"/>
        </w:rPr>
        <w:t xml:space="preserve">Título subapartado </w:t>
      </w:r>
      <w:r w:rsidR="00617D00" w:rsidRPr="0022609B">
        <w:rPr>
          <w:rFonts w:ascii="Times New Roman" w:hAnsi="Times New Roman"/>
          <w:b/>
          <w:color w:val="FF0000"/>
          <w:szCs w:val="24"/>
        </w:rPr>
        <w:t xml:space="preserve">[Estilo </w:t>
      </w:r>
      <w:r w:rsidR="00987D80">
        <w:rPr>
          <w:rFonts w:ascii="Times New Roman" w:hAnsi="Times New Roman"/>
          <w:b/>
          <w:color w:val="FF0000"/>
          <w:szCs w:val="24"/>
        </w:rPr>
        <w:t xml:space="preserve">título </w:t>
      </w:r>
      <w:r w:rsidR="0022609B" w:rsidRPr="0022609B">
        <w:rPr>
          <w:rFonts w:ascii="Times New Roman" w:hAnsi="Times New Roman"/>
          <w:b/>
          <w:color w:val="FF0000"/>
          <w:szCs w:val="24"/>
        </w:rPr>
        <w:t xml:space="preserve">subapartado: Times New </w:t>
      </w:r>
      <w:proofErr w:type="spellStart"/>
      <w:r w:rsidR="0022609B" w:rsidRPr="0022609B">
        <w:rPr>
          <w:rFonts w:ascii="Times New Roman" w:hAnsi="Times New Roman"/>
          <w:b/>
          <w:color w:val="FF0000"/>
          <w:szCs w:val="24"/>
        </w:rPr>
        <w:t>Roman</w:t>
      </w:r>
      <w:proofErr w:type="spellEnd"/>
      <w:r w:rsidR="0022609B" w:rsidRPr="0022609B">
        <w:rPr>
          <w:rFonts w:ascii="Times New Roman" w:hAnsi="Times New Roman"/>
          <w:b/>
          <w:color w:val="FF0000"/>
          <w:szCs w:val="24"/>
        </w:rPr>
        <w:t>, 11</w:t>
      </w:r>
      <w:r w:rsidR="00617D00" w:rsidRPr="0022609B">
        <w:rPr>
          <w:rFonts w:ascii="Times New Roman" w:hAnsi="Times New Roman"/>
          <w:b/>
          <w:color w:val="FF0000"/>
          <w:szCs w:val="24"/>
        </w:rPr>
        <w:t xml:space="preserve"> </w:t>
      </w:r>
      <w:proofErr w:type="spellStart"/>
      <w:r w:rsidR="00617D00" w:rsidRPr="0022609B">
        <w:rPr>
          <w:rFonts w:ascii="Times New Roman" w:hAnsi="Times New Roman"/>
          <w:b/>
          <w:color w:val="FF0000"/>
          <w:szCs w:val="24"/>
        </w:rPr>
        <w:t>ptos</w:t>
      </w:r>
      <w:proofErr w:type="spellEnd"/>
      <w:r w:rsidR="00617D00" w:rsidRPr="0022609B">
        <w:rPr>
          <w:rFonts w:ascii="Times New Roman" w:hAnsi="Times New Roman"/>
          <w:b/>
          <w:color w:val="FF0000"/>
          <w:szCs w:val="24"/>
        </w:rPr>
        <w:t>., Negrita, Mayus/</w:t>
      </w:r>
      <w:proofErr w:type="spellStart"/>
      <w:r w:rsidR="00617D00" w:rsidRPr="0022609B">
        <w:rPr>
          <w:rFonts w:ascii="Times New Roman" w:hAnsi="Times New Roman"/>
          <w:b/>
          <w:color w:val="FF0000"/>
          <w:szCs w:val="24"/>
        </w:rPr>
        <w:t>Minus</w:t>
      </w:r>
      <w:proofErr w:type="spellEnd"/>
      <w:r w:rsidR="00617D00" w:rsidRPr="0022609B">
        <w:rPr>
          <w:rFonts w:ascii="Times New Roman" w:hAnsi="Times New Roman"/>
          <w:b/>
          <w:color w:val="FF0000"/>
          <w:szCs w:val="24"/>
        </w:rPr>
        <w:t>]</w:t>
      </w:r>
    </w:p>
    <w:p w14:paraId="657CF89C" w14:textId="373ADFE1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szCs w:val="24"/>
        </w:rPr>
      </w:pPr>
      <w:r w:rsidRPr="0022609B">
        <w:rPr>
          <w:rFonts w:ascii="Times New Roman" w:hAnsi="Times New Roman"/>
          <w:szCs w:val="24"/>
          <w:lang w:val="en-GB"/>
        </w:rPr>
        <w:t xml:space="preserve">Nem. </w:t>
      </w:r>
      <w:proofErr w:type="spellStart"/>
      <w:r w:rsidRPr="0022609B">
        <w:rPr>
          <w:rFonts w:ascii="Times New Roman" w:hAnsi="Times New Roman"/>
          <w:szCs w:val="24"/>
          <w:lang w:val="en-GB"/>
        </w:rPr>
        <w:t>Itaquatem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id et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excea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quatiunt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, </w:t>
      </w:r>
      <w:proofErr w:type="spellStart"/>
      <w:r w:rsidRPr="0022609B">
        <w:rPr>
          <w:rFonts w:ascii="Times New Roman" w:hAnsi="Times New Roman"/>
          <w:szCs w:val="24"/>
          <w:lang w:val="en-GB"/>
        </w:rPr>
        <w:t>offic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tem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eum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aut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latusap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elecabo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riassitas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in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peritiberest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prorum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, sum as net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prerum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nimaxim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perovit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iberae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. </w:t>
      </w:r>
      <w:proofErr w:type="spellStart"/>
      <w:r w:rsidRPr="0022609B">
        <w:rPr>
          <w:rFonts w:ascii="Times New Roman" w:hAnsi="Times New Roman"/>
          <w:szCs w:val="24"/>
        </w:rPr>
        <w:t>Nam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vendam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volupta-tquia</w:t>
      </w:r>
      <w:proofErr w:type="spellEnd"/>
      <w:r w:rsidRPr="0022609B">
        <w:rPr>
          <w:rFonts w:ascii="Times New Roman" w:hAnsi="Times New Roman"/>
          <w:szCs w:val="24"/>
        </w:rPr>
        <w:t xml:space="preserve"> ni </w:t>
      </w:r>
      <w:proofErr w:type="spellStart"/>
      <w:r w:rsidRPr="0022609B">
        <w:rPr>
          <w:rFonts w:ascii="Times New Roman" w:hAnsi="Times New Roman"/>
          <w:szCs w:val="24"/>
        </w:rPr>
        <w:t>vent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pa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vendis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verae</w:t>
      </w:r>
      <w:proofErr w:type="spellEnd"/>
      <w:r w:rsidRPr="0022609B">
        <w:rPr>
          <w:rFonts w:ascii="Times New Roman" w:hAnsi="Times New Roman"/>
          <w:szCs w:val="24"/>
        </w:rPr>
        <w:t xml:space="preserve">. </w:t>
      </w:r>
    </w:p>
    <w:p w14:paraId="065A54B0" w14:textId="77777777" w:rsidR="00617D00" w:rsidRPr="0022609B" w:rsidRDefault="00617D00" w:rsidP="00910095">
      <w:p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 w:rsidRPr="0022609B">
        <w:rPr>
          <w:rFonts w:ascii="Times New Roman" w:hAnsi="Times New Roman"/>
          <w:szCs w:val="24"/>
        </w:rPr>
        <w:t>El</w:t>
      </w:r>
      <w:proofErr w:type="spellEnd"/>
      <w:r w:rsidRPr="0022609B">
        <w:rPr>
          <w:rFonts w:ascii="Times New Roman" w:hAnsi="Times New Roman"/>
          <w:szCs w:val="24"/>
        </w:rPr>
        <w:t xml:space="preserve"> es </w:t>
      </w:r>
      <w:proofErr w:type="spellStart"/>
      <w:r w:rsidRPr="0022609B">
        <w:rPr>
          <w:rFonts w:ascii="Times New Roman" w:hAnsi="Times New Roman"/>
          <w:szCs w:val="24"/>
        </w:rPr>
        <w:t>cus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resti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occus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sime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nem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repelic</w:t>
      </w:r>
      <w:proofErr w:type="spellEnd"/>
      <w:r w:rsidRPr="0022609B">
        <w:rPr>
          <w:rFonts w:ascii="Times New Roman" w:hAnsi="Times New Roman"/>
          <w:szCs w:val="24"/>
        </w:rPr>
        <w:t xml:space="preserve"> te </w:t>
      </w:r>
      <w:proofErr w:type="spellStart"/>
      <w:r w:rsidRPr="0022609B">
        <w:rPr>
          <w:rFonts w:ascii="Times New Roman" w:hAnsi="Times New Roman"/>
          <w:szCs w:val="24"/>
        </w:rPr>
        <w:t>pel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inus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eossitati</w:t>
      </w:r>
      <w:proofErr w:type="spellEnd"/>
      <w:r w:rsidRPr="0022609B">
        <w:rPr>
          <w:rFonts w:ascii="Times New Roman" w:hAnsi="Times New Roman"/>
          <w:szCs w:val="24"/>
        </w:rPr>
        <w:t>:</w:t>
      </w:r>
    </w:p>
    <w:p w14:paraId="1E610B90" w14:textId="3EB7F060" w:rsidR="00E84FFD" w:rsidRPr="0022609B" w:rsidRDefault="00D47E47" w:rsidP="00910095">
      <w:pPr>
        <w:pStyle w:val="Susbsubapartado"/>
        <w:spacing w:after="160"/>
        <w:rPr>
          <w:sz w:val="22"/>
        </w:rPr>
      </w:pPr>
      <w:r w:rsidRPr="003C1C26">
        <w:rPr>
          <w:color w:val="auto"/>
          <w:sz w:val="22"/>
        </w:rPr>
        <w:t xml:space="preserve">Título </w:t>
      </w:r>
      <w:proofErr w:type="spellStart"/>
      <w:r w:rsidRPr="003C1C26">
        <w:rPr>
          <w:color w:val="auto"/>
          <w:sz w:val="22"/>
        </w:rPr>
        <w:t>sub</w:t>
      </w:r>
      <w:r>
        <w:rPr>
          <w:color w:val="auto"/>
          <w:sz w:val="22"/>
        </w:rPr>
        <w:t>sub</w:t>
      </w:r>
      <w:r w:rsidRPr="003C1C26">
        <w:rPr>
          <w:color w:val="auto"/>
          <w:sz w:val="22"/>
        </w:rPr>
        <w:t>apartado</w:t>
      </w:r>
      <w:proofErr w:type="spellEnd"/>
      <w:r w:rsidRPr="0022609B">
        <w:rPr>
          <w:color w:val="FF0000"/>
          <w:sz w:val="22"/>
        </w:rPr>
        <w:t xml:space="preserve"> </w:t>
      </w:r>
      <w:r w:rsidR="00E84FFD" w:rsidRPr="0022609B">
        <w:rPr>
          <w:color w:val="FF0000"/>
          <w:sz w:val="22"/>
        </w:rPr>
        <w:t xml:space="preserve">[Estilo </w:t>
      </w:r>
      <w:r w:rsidR="00987D80">
        <w:rPr>
          <w:color w:val="FF0000"/>
          <w:sz w:val="22"/>
        </w:rPr>
        <w:t xml:space="preserve">título </w:t>
      </w:r>
      <w:proofErr w:type="spellStart"/>
      <w:r w:rsidR="00E84FFD" w:rsidRPr="0022609B">
        <w:rPr>
          <w:color w:val="FF0000"/>
          <w:sz w:val="22"/>
        </w:rPr>
        <w:t>sub</w:t>
      </w:r>
      <w:r w:rsidR="00D164CE">
        <w:rPr>
          <w:color w:val="FF0000"/>
          <w:sz w:val="22"/>
        </w:rPr>
        <w:t>subapartado</w:t>
      </w:r>
      <w:proofErr w:type="spellEnd"/>
      <w:r w:rsidR="00D164CE">
        <w:rPr>
          <w:color w:val="FF0000"/>
          <w:sz w:val="22"/>
        </w:rPr>
        <w:t xml:space="preserve">: Times New </w:t>
      </w:r>
      <w:proofErr w:type="spellStart"/>
      <w:r w:rsidR="00D164CE">
        <w:rPr>
          <w:color w:val="FF0000"/>
          <w:sz w:val="22"/>
        </w:rPr>
        <w:t>Roman</w:t>
      </w:r>
      <w:proofErr w:type="spellEnd"/>
      <w:r w:rsidR="00D164CE">
        <w:rPr>
          <w:color w:val="FF0000"/>
          <w:sz w:val="22"/>
        </w:rPr>
        <w:t>, 11</w:t>
      </w:r>
      <w:r w:rsidR="00E84FFD" w:rsidRPr="0022609B">
        <w:rPr>
          <w:color w:val="FF0000"/>
          <w:sz w:val="22"/>
        </w:rPr>
        <w:t xml:space="preserve"> </w:t>
      </w:r>
      <w:proofErr w:type="spellStart"/>
      <w:r w:rsidR="00E84FFD" w:rsidRPr="0022609B">
        <w:rPr>
          <w:color w:val="FF0000"/>
          <w:sz w:val="22"/>
        </w:rPr>
        <w:t>ptos</w:t>
      </w:r>
      <w:proofErr w:type="spellEnd"/>
      <w:r w:rsidR="00E84FFD" w:rsidRPr="0022609B">
        <w:rPr>
          <w:color w:val="FF0000"/>
          <w:sz w:val="22"/>
        </w:rPr>
        <w:t>., Cursiva, Mayus/</w:t>
      </w:r>
      <w:proofErr w:type="spellStart"/>
      <w:r w:rsidR="00E84FFD" w:rsidRPr="0022609B">
        <w:rPr>
          <w:color w:val="FF0000"/>
          <w:sz w:val="22"/>
        </w:rPr>
        <w:t>Minus</w:t>
      </w:r>
      <w:proofErr w:type="spellEnd"/>
      <w:r w:rsidR="00E84FFD" w:rsidRPr="0022609B">
        <w:rPr>
          <w:color w:val="FF0000"/>
          <w:sz w:val="22"/>
        </w:rPr>
        <w:t>]</w:t>
      </w:r>
    </w:p>
    <w:p w14:paraId="00899A95" w14:textId="77777777" w:rsidR="00926ADD" w:rsidRDefault="00E84FFD" w:rsidP="00910095">
      <w:pPr>
        <w:spacing w:line="240" w:lineRule="auto"/>
        <w:rPr>
          <w:rFonts w:ascii="Times New Roman" w:hAnsi="Times New Roman"/>
          <w:szCs w:val="24"/>
        </w:rPr>
      </w:pPr>
      <w:r w:rsidRPr="0022609B">
        <w:rPr>
          <w:rFonts w:ascii="Times New Roman" w:hAnsi="Times New Roman"/>
          <w:szCs w:val="24"/>
          <w:lang w:val="en-GB"/>
        </w:rPr>
        <w:t xml:space="preserve">Bus ped qui omnis </w:t>
      </w:r>
      <w:proofErr w:type="spellStart"/>
      <w:r w:rsidRPr="0022609B">
        <w:rPr>
          <w:rFonts w:ascii="Times New Roman" w:hAnsi="Times New Roman"/>
          <w:szCs w:val="24"/>
          <w:lang w:val="en-GB"/>
        </w:rPr>
        <w:t>esti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dolorem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porent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id </w:t>
      </w:r>
      <w:proofErr w:type="spellStart"/>
      <w:r w:rsidRPr="0022609B">
        <w:rPr>
          <w:rFonts w:ascii="Times New Roman" w:hAnsi="Times New Roman"/>
          <w:szCs w:val="24"/>
          <w:lang w:val="en-GB"/>
        </w:rPr>
        <w:t>quam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nonsed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22609B">
        <w:rPr>
          <w:rFonts w:ascii="Times New Roman" w:hAnsi="Times New Roman"/>
          <w:szCs w:val="24"/>
          <w:lang w:val="en-GB"/>
        </w:rPr>
        <w:t>utatur</w:t>
      </w:r>
      <w:proofErr w:type="spellEnd"/>
      <w:r w:rsidRPr="0022609B">
        <w:rPr>
          <w:rFonts w:ascii="Times New Roman" w:hAnsi="Times New Roman"/>
          <w:szCs w:val="24"/>
          <w:lang w:val="en-GB"/>
        </w:rPr>
        <w:t xml:space="preserve">? </w:t>
      </w:r>
      <w:r w:rsidRPr="0022609B">
        <w:rPr>
          <w:rFonts w:ascii="Times New Roman" w:hAnsi="Times New Roman"/>
          <w:szCs w:val="24"/>
        </w:rPr>
        <w:t xml:space="preserve">Les </w:t>
      </w:r>
      <w:proofErr w:type="spellStart"/>
      <w:r w:rsidRPr="0022609B">
        <w:rPr>
          <w:rFonts w:ascii="Times New Roman" w:hAnsi="Times New Roman"/>
          <w:szCs w:val="24"/>
        </w:rPr>
        <w:t>quatem</w:t>
      </w:r>
      <w:proofErr w:type="spellEnd"/>
      <w:r w:rsidRPr="0022609B">
        <w:rPr>
          <w:rFonts w:ascii="Times New Roman" w:hAnsi="Times New Roman"/>
          <w:szCs w:val="24"/>
        </w:rPr>
        <w:t xml:space="preserve"> re, que </w:t>
      </w:r>
      <w:proofErr w:type="spellStart"/>
      <w:r w:rsidRPr="0022609B">
        <w:rPr>
          <w:rFonts w:ascii="Times New Roman" w:hAnsi="Times New Roman"/>
          <w:szCs w:val="24"/>
        </w:rPr>
        <w:t>velit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facessi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mporror</w:t>
      </w:r>
      <w:proofErr w:type="spellEnd"/>
      <w:r w:rsidRPr="0022609B">
        <w:rPr>
          <w:rFonts w:ascii="Times New Roman" w:hAnsi="Times New Roman"/>
          <w:szCs w:val="24"/>
        </w:rPr>
        <w:t xml:space="preserve"> as qui te </w:t>
      </w:r>
      <w:proofErr w:type="spellStart"/>
      <w:r w:rsidRPr="0022609B">
        <w:rPr>
          <w:rFonts w:ascii="Times New Roman" w:hAnsi="Times New Roman"/>
          <w:szCs w:val="24"/>
        </w:rPr>
        <w:t>vent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hillam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fugiti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unt</w:t>
      </w:r>
      <w:proofErr w:type="spellEnd"/>
      <w:r w:rsidRPr="0022609B">
        <w:rPr>
          <w:rFonts w:ascii="Times New Roman" w:hAnsi="Times New Roman"/>
          <w:szCs w:val="24"/>
        </w:rPr>
        <w:t xml:space="preserve"> a </w:t>
      </w:r>
      <w:proofErr w:type="spellStart"/>
      <w:r w:rsidRPr="0022609B">
        <w:rPr>
          <w:rFonts w:ascii="Times New Roman" w:hAnsi="Times New Roman"/>
          <w:szCs w:val="24"/>
        </w:rPr>
        <w:t>sequi</w:t>
      </w:r>
      <w:proofErr w:type="spellEnd"/>
      <w:r w:rsidRPr="0022609B">
        <w:rPr>
          <w:rFonts w:ascii="Times New Roman" w:hAnsi="Times New Roman"/>
          <w:szCs w:val="24"/>
        </w:rPr>
        <w:t xml:space="preserve"> </w:t>
      </w:r>
      <w:proofErr w:type="spellStart"/>
      <w:r w:rsidRPr="0022609B">
        <w:rPr>
          <w:rFonts w:ascii="Times New Roman" w:hAnsi="Times New Roman"/>
          <w:szCs w:val="24"/>
        </w:rPr>
        <w:t>bea</w:t>
      </w:r>
      <w:proofErr w:type="spellEnd"/>
      <w:r w:rsidRPr="0022609B">
        <w:rPr>
          <w:rFonts w:ascii="Times New Roman" w:hAnsi="Times New Roman"/>
          <w:szCs w:val="24"/>
        </w:rPr>
        <w:t xml:space="preserve"> en la tabla 1. </w:t>
      </w:r>
    </w:p>
    <w:p w14:paraId="1F322092" w14:textId="122C899C" w:rsidR="00E84FFD" w:rsidRPr="00926ADD" w:rsidRDefault="00E84FFD" w:rsidP="00910095">
      <w:pPr>
        <w:spacing w:line="240" w:lineRule="auto"/>
        <w:rPr>
          <w:rFonts w:ascii="Times New Roman" w:hAnsi="Times New Roman"/>
          <w:sz w:val="20"/>
          <w:szCs w:val="24"/>
          <w:lang w:val="en-GB"/>
        </w:rPr>
      </w:pPr>
      <w:r w:rsidRPr="00926ADD">
        <w:rPr>
          <w:rFonts w:ascii="Times New Roman" w:hAnsi="Times New Roman"/>
          <w:b/>
          <w:sz w:val="20"/>
          <w:szCs w:val="24"/>
        </w:rPr>
        <w:t>Tabla 1</w:t>
      </w:r>
      <w:r w:rsidRPr="00926ADD">
        <w:rPr>
          <w:rFonts w:ascii="Times New Roman" w:hAnsi="Times New Roman"/>
          <w:sz w:val="20"/>
          <w:szCs w:val="24"/>
        </w:rPr>
        <w:t xml:space="preserve">. </w:t>
      </w:r>
      <w:r w:rsidRPr="00926ADD">
        <w:rPr>
          <w:rFonts w:ascii="Times New Roman" w:hAnsi="Times New Roman"/>
          <w:sz w:val="20"/>
          <w:szCs w:val="24"/>
          <w:lang w:val="en-GB"/>
        </w:rPr>
        <w:t xml:space="preserve">Ite </w:t>
      </w:r>
      <w:proofErr w:type="spellStart"/>
      <w:r w:rsidRPr="00926ADD">
        <w:rPr>
          <w:rFonts w:ascii="Times New Roman" w:hAnsi="Times New Roman"/>
          <w:sz w:val="20"/>
          <w:szCs w:val="24"/>
          <w:lang w:val="en-GB"/>
        </w:rPr>
        <w:t>volupta</w:t>
      </w:r>
      <w:proofErr w:type="spellEnd"/>
      <w:r w:rsidRPr="00926ADD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Pr="00926ADD">
        <w:rPr>
          <w:rFonts w:ascii="Times New Roman" w:hAnsi="Times New Roman"/>
          <w:sz w:val="20"/>
          <w:szCs w:val="24"/>
          <w:lang w:val="en-GB"/>
        </w:rPr>
        <w:t>tesequamet</w:t>
      </w:r>
      <w:proofErr w:type="spellEnd"/>
      <w:r w:rsidRPr="00926ADD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Pr="00926ADD">
        <w:rPr>
          <w:rFonts w:ascii="Times New Roman" w:hAnsi="Times New Roman"/>
          <w:sz w:val="20"/>
          <w:szCs w:val="24"/>
          <w:lang w:val="en-GB"/>
        </w:rPr>
        <w:t>aut</w:t>
      </w:r>
      <w:proofErr w:type="spellEnd"/>
      <w:r w:rsidR="00D96D07">
        <w:rPr>
          <w:rFonts w:ascii="Times New Roman" w:hAnsi="Times New Roman"/>
          <w:sz w:val="20"/>
          <w:szCs w:val="24"/>
          <w:lang w:val="en-GB"/>
        </w:rPr>
        <w:t xml:space="preserve"> </w:t>
      </w:r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 xml:space="preserve">[Estilo </w:t>
      </w:r>
      <w:proofErr w:type="spellStart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>título</w:t>
      </w:r>
      <w:proofErr w:type="spellEnd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 xml:space="preserve"> </w:t>
      </w:r>
      <w:proofErr w:type="spellStart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>tabla</w:t>
      </w:r>
      <w:proofErr w:type="spellEnd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 xml:space="preserve">: Times New Roman, 10 </w:t>
      </w:r>
      <w:proofErr w:type="spellStart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>ptos</w:t>
      </w:r>
      <w:proofErr w:type="spellEnd"/>
      <w:r w:rsidR="00D96D07" w:rsidRPr="00D96D07">
        <w:rPr>
          <w:rFonts w:ascii="Times New Roman" w:hAnsi="Times New Roman"/>
          <w:color w:val="FF0000"/>
          <w:sz w:val="20"/>
          <w:szCs w:val="24"/>
          <w:lang w:val="en-GB"/>
        </w:rPr>
        <w:t>.]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7"/>
        <w:gridCol w:w="1843"/>
        <w:gridCol w:w="4122"/>
      </w:tblGrid>
      <w:tr w:rsidR="00E84FFD" w:rsidRPr="00B73A1F" w14:paraId="479A90D2" w14:textId="77777777" w:rsidTr="00E84FFD">
        <w:trPr>
          <w:trHeight w:val="473"/>
          <w:jc w:val="center"/>
        </w:trPr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5F5EB" w14:textId="77777777" w:rsidR="00E84FFD" w:rsidRPr="00432B62" w:rsidRDefault="00E84FFD" w:rsidP="00910095">
            <w:pPr>
              <w:pStyle w:val="Tablascuerpo"/>
              <w:spacing w:after="160"/>
              <w:jc w:val="center"/>
              <w:rPr>
                <w:szCs w:val="18"/>
              </w:rPr>
            </w:pPr>
            <w:r w:rsidRPr="00432B62">
              <w:rPr>
                <w:color w:val="FF0000"/>
                <w:szCs w:val="18"/>
              </w:rPr>
              <w:t xml:space="preserve">[Estilo Tablas Cuerpo: Times New </w:t>
            </w:r>
            <w:proofErr w:type="spellStart"/>
            <w:r w:rsidRPr="00432B62">
              <w:rPr>
                <w:color w:val="FF0000"/>
                <w:szCs w:val="18"/>
              </w:rPr>
              <w:t>Roman</w:t>
            </w:r>
            <w:proofErr w:type="spellEnd"/>
            <w:r w:rsidRPr="00432B62">
              <w:rPr>
                <w:color w:val="FF0000"/>
                <w:szCs w:val="18"/>
              </w:rPr>
              <w:t xml:space="preserve">, 9 </w:t>
            </w:r>
            <w:proofErr w:type="spellStart"/>
            <w:r w:rsidRPr="00432B62">
              <w:rPr>
                <w:color w:val="FF0000"/>
                <w:szCs w:val="18"/>
              </w:rPr>
              <w:t>ptos</w:t>
            </w:r>
            <w:proofErr w:type="spellEnd"/>
            <w:r w:rsidRPr="00432B62">
              <w:rPr>
                <w:color w:val="FF0000"/>
                <w:szCs w:val="18"/>
              </w:rPr>
              <w:t>.]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838F2" w14:textId="77777777" w:rsidR="00E84FFD" w:rsidRPr="00432B62" w:rsidRDefault="00E84FFD" w:rsidP="00910095">
            <w:pPr>
              <w:pStyle w:val="Tablascuerpo"/>
              <w:spacing w:after="160"/>
              <w:jc w:val="center"/>
              <w:rPr>
                <w:szCs w:val="18"/>
              </w:rPr>
            </w:pPr>
            <w:r w:rsidRPr="00432B62">
              <w:rPr>
                <w:szCs w:val="18"/>
              </w:rPr>
              <w:t>SUB-CATEGORÍA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D906E" w14:textId="77777777" w:rsidR="00E84FFD" w:rsidRPr="00432B62" w:rsidRDefault="00E84FFD" w:rsidP="00910095">
            <w:pPr>
              <w:pStyle w:val="Tablascuerpo"/>
              <w:spacing w:after="160"/>
              <w:jc w:val="center"/>
              <w:rPr>
                <w:szCs w:val="18"/>
              </w:rPr>
            </w:pPr>
            <w:r w:rsidRPr="00432B62">
              <w:rPr>
                <w:szCs w:val="18"/>
              </w:rPr>
              <w:t>RESULTADOS</w:t>
            </w:r>
          </w:p>
        </w:tc>
      </w:tr>
      <w:tr w:rsidR="00E84FFD" w:rsidRPr="00B73A1F" w14:paraId="667F96BE" w14:textId="77777777" w:rsidTr="00E84FFD">
        <w:trPr>
          <w:cantSplit/>
          <w:trHeight w:val="159"/>
          <w:jc w:val="center"/>
        </w:trPr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29F5C" w14:textId="77777777" w:rsidR="00E84FFD" w:rsidRPr="00432B62" w:rsidRDefault="00E84FFD" w:rsidP="00910095">
            <w:pPr>
              <w:pStyle w:val="Tablascuerpo"/>
              <w:spacing w:after="160"/>
              <w:jc w:val="center"/>
              <w:rPr>
                <w:szCs w:val="18"/>
                <w:lang w:val="en-GB"/>
              </w:rPr>
            </w:pPr>
            <w:r w:rsidRPr="00432B62">
              <w:rPr>
                <w:szCs w:val="18"/>
              </w:rPr>
              <w:lastRenderedPageBreak/>
              <w:t>“</w:t>
            </w:r>
            <w:proofErr w:type="spellStart"/>
            <w:r w:rsidRPr="00432B62">
              <w:rPr>
                <w:szCs w:val="18"/>
                <w:lang w:val="en-GB"/>
              </w:rPr>
              <w:t>uptate</w:t>
            </w:r>
            <w:proofErr w:type="spellEnd"/>
            <w:r w:rsidRPr="00432B62">
              <w:rPr>
                <w:szCs w:val="18"/>
                <w:lang w:val="en-GB"/>
              </w:rPr>
              <w:t xml:space="preserve"> </w:t>
            </w:r>
            <w:proofErr w:type="spellStart"/>
            <w:r w:rsidRPr="00432B62">
              <w:rPr>
                <w:szCs w:val="18"/>
                <w:lang w:val="en-GB"/>
              </w:rPr>
              <w:t>consedit</w:t>
            </w:r>
            <w:proofErr w:type="spellEnd"/>
            <w:r w:rsidRPr="00432B62">
              <w:rPr>
                <w:szCs w:val="18"/>
                <w:lang w:val="en-GB"/>
              </w:rPr>
              <w:t xml:space="preserve">, </w:t>
            </w:r>
            <w:proofErr w:type="spellStart"/>
            <w:r w:rsidRPr="00432B62">
              <w:rPr>
                <w:szCs w:val="18"/>
                <w:lang w:val="en-GB"/>
              </w:rPr>
              <w:t>tem</w:t>
            </w:r>
            <w:proofErr w:type="spellEnd"/>
            <w:r w:rsidRPr="00432B62">
              <w:rPr>
                <w:szCs w:val="18"/>
                <w:lang w:val="en-GB"/>
              </w:rPr>
              <w:t xml:space="preserve">. </w:t>
            </w:r>
            <w:proofErr w:type="spellStart"/>
            <w:r w:rsidRPr="00432B62">
              <w:rPr>
                <w:szCs w:val="18"/>
                <w:lang w:val="en-GB"/>
              </w:rPr>
              <w:t>Ilicient</w:t>
            </w:r>
            <w:proofErr w:type="spellEnd"/>
            <w:r w:rsidRPr="00432B62">
              <w:rPr>
                <w:szCs w:val="18"/>
                <w:lang w:val="en-GB"/>
              </w:rPr>
              <w:t xml:space="preserve"> </w:t>
            </w:r>
            <w:proofErr w:type="spellStart"/>
            <w:r w:rsidRPr="00432B62">
              <w:rPr>
                <w:szCs w:val="18"/>
                <w:lang w:val="en-GB"/>
              </w:rPr>
              <w:t>mo</w:t>
            </w:r>
            <w:proofErr w:type="spellEnd"/>
            <w:r w:rsidRPr="00432B62">
              <w:rPr>
                <w:szCs w:val="18"/>
                <w:lang w:val="en-GB"/>
              </w:rPr>
              <w:t xml:space="preserve"> es </w:t>
            </w:r>
            <w:proofErr w:type="spellStart"/>
            <w:r w:rsidRPr="00432B62">
              <w:rPr>
                <w:szCs w:val="18"/>
                <w:lang w:val="en-GB"/>
              </w:rPr>
              <w:t>delent</w:t>
            </w:r>
            <w:proofErr w:type="spellEnd"/>
            <w:r w:rsidRPr="00432B62">
              <w:rPr>
                <w:szCs w:val="18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84272" w14:textId="77777777" w:rsidR="00E84FFD" w:rsidRPr="00432B62" w:rsidRDefault="00E84FFD" w:rsidP="00910095">
            <w:pPr>
              <w:pStyle w:val="Tablascuerpo"/>
              <w:spacing w:after="160"/>
              <w:jc w:val="center"/>
              <w:rPr>
                <w:szCs w:val="18"/>
              </w:rPr>
            </w:pPr>
            <w:proofErr w:type="spellStart"/>
            <w:r w:rsidRPr="00432B62">
              <w:rPr>
                <w:szCs w:val="18"/>
              </w:rPr>
              <w:t>Lorem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ipsum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9E7D5" w14:textId="77777777" w:rsidR="00E84FFD" w:rsidRPr="00432B62" w:rsidRDefault="00E84FFD" w:rsidP="00910095">
            <w:pPr>
              <w:pStyle w:val="Tablascuerpo"/>
              <w:spacing w:after="160"/>
              <w:rPr>
                <w:szCs w:val="18"/>
                <w:lang w:val="en-GB"/>
              </w:rPr>
            </w:pPr>
            <w:r w:rsidRPr="00D67EDA">
              <w:rPr>
                <w:szCs w:val="18"/>
                <w:lang w:val="en-US"/>
              </w:rPr>
              <w:t xml:space="preserve">Nem. </w:t>
            </w:r>
            <w:proofErr w:type="spellStart"/>
            <w:r w:rsidRPr="00D67EDA">
              <w:rPr>
                <w:szCs w:val="18"/>
                <w:lang w:val="en-US"/>
              </w:rPr>
              <w:t>Itaquatem</w:t>
            </w:r>
            <w:proofErr w:type="spellEnd"/>
            <w:r w:rsidRPr="00D67EDA">
              <w:rPr>
                <w:szCs w:val="18"/>
                <w:lang w:val="en-US"/>
              </w:rPr>
              <w:t xml:space="preserve"> id et </w:t>
            </w:r>
            <w:proofErr w:type="spellStart"/>
            <w:r w:rsidRPr="00D67EDA">
              <w:rPr>
                <w:szCs w:val="18"/>
                <w:lang w:val="en-US"/>
              </w:rPr>
              <w:t>que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excea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quatiunt</w:t>
            </w:r>
            <w:proofErr w:type="spellEnd"/>
            <w:r w:rsidRPr="00D67EDA">
              <w:rPr>
                <w:szCs w:val="18"/>
                <w:lang w:val="en-US"/>
              </w:rPr>
              <w:t xml:space="preserve">, </w:t>
            </w:r>
            <w:proofErr w:type="spellStart"/>
            <w:r w:rsidRPr="00D67EDA">
              <w:rPr>
                <w:szCs w:val="18"/>
                <w:lang w:val="en-US"/>
              </w:rPr>
              <w:t>offic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tem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eum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aut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latusap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elecabo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riassitas</w:t>
            </w:r>
            <w:proofErr w:type="spellEnd"/>
            <w:r w:rsidRPr="00D67EDA">
              <w:rPr>
                <w:szCs w:val="18"/>
                <w:lang w:val="en-US"/>
              </w:rPr>
              <w:t xml:space="preserve"> in </w:t>
            </w:r>
            <w:proofErr w:type="spellStart"/>
            <w:r w:rsidRPr="00D67EDA">
              <w:rPr>
                <w:szCs w:val="18"/>
                <w:lang w:val="en-US"/>
              </w:rPr>
              <w:t>peritiberest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prorum</w:t>
            </w:r>
            <w:proofErr w:type="spellEnd"/>
            <w:r w:rsidRPr="00D67EDA">
              <w:rPr>
                <w:szCs w:val="18"/>
                <w:lang w:val="en-US"/>
              </w:rPr>
              <w:t xml:space="preserve">, sum as net </w:t>
            </w:r>
            <w:proofErr w:type="spellStart"/>
            <w:r w:rsidRPr="00D67EDA">
              <w:rPr>
                <w:szCs w:val="18"/>
                <w:lang w:val="en-US"/>
              </w:rPr>
              <w:t>prerum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nimaxim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perovit</w:t>
            </w:r>
            <w:proofErr w:type="spellEnd"/>
            <w:r w:rsidRPr="00D67EDA">
              <w:rPr>
                <w:szCs w:val="18"/>
                <w:lang w:val="en-US"/>
              </w:rPr>
              <w:t xml:space="preserve"> </w:t>
            </w:r>
            <w:proofErr w:type="spellStart"/>
            <w:r w:rsidRPr="00D67EDA">
              <w:rPr>
                <w:szCs w:val="18"/>
                <w:lang w:val="en-US"/>
              </w:rPr>
              <w:t>iberae</w:t>
            </w:r>
            <w:proofErr w:type="spellEnd"/>
            <w:r w:rsidRPr="00D67EDA">
              <w:rPr>
                <w:szCs w:val="18"/>
                <w:lang w:val="en-US"/>
              </w:rPr>
              <w:t xml:space="preserve">. </w:t>
            </w:r>
            <w:proofErr w:type="spellStart"/>
            <w:r w:rsidRPr="00432B62">
              <w:rPr>
                <w:szCs w:val="18"/>
              </w:rPr>
              <w:t>Nam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vendam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volupta-tquia</w:t>
            </w:r>
            <w:proofErr w:type="spellEnd"/>
            <w:r w:rsidRPr="00432B62">
              <w:rPr>
                <w:szCs w:val="18"/>
              </w:rPr>
              <w:t xml:space="preserve"> ni </w:t>
            </w:r>
            <w:proofErr w:type="spellStart"/>
            <w:r w:rsidRPr="00432B62">
              <w:rPr>
                <w:szCs w:val="18"/>
              </w:rPr>
              <w:t>vent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pa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vendis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verae</w:t>
            </w:r>
            <w:proofErr w:type="spellEnd"/>
            <w:r w:rsidRPr="00432B62">
              <w:rPr>
                <w:szCs w:val="18"/>
              </w:rPr>
              <w:t xml:space="preserve">. Et </w:t>
            </w:r>
            <w:proofErr w:type="spellStart"/>
            <w:r w:rsidRPr="00432B62">
              <w:rPr>
                <w:szCs w:val="18"/>
              </w:rPr>
              <w:t>quam</w:t>
            </w:r>
            <w:proofErr w:type="spellEnd"/>
            <w:r w:rsidRPr="00432B62">
              <w:rPr>
                <w:szCs w:val="18"/>
              </w:rPr>
              <w:t xml:space="preserve"> la </w:t>
            </w:r>
            <w:proofErr w:type="spellStart"/>
            <w:r w:rsidRPr="00432B62">
              <w:rPr>
                <w:szCs w:val="18"/>
              </w:rPr>
              <w:t>aut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lacerspero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conserci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coruptur</w:t>
            </w:r>
            <w:proofErr w:type="spellEnd"/>
            <w:r w:rsidRPr="00432B62">
              <w:rPr>
                <w:szCs w:val="18"/>
              </w:rPr>
              <w:t xml:space="preserve">? </w:t>
            </w:r>
            <w:proofErr w:type="spellStart"/>
            <w:r w:rsidRPr="00432B62">
              <w:rPr>
                <w:szCs w:val="18"/>
              </w:rPr>
              <w:t>Ficidunt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eli</w:t>
            </w:r>
            <w:proofErr w:type="spellEnd"/>
            <w:r w:rsidRPr="00432B62">
              <w:rPr>
                <w:szCs w:val="18"/>
              </w:rPr>
              <w:t xml:space="preserve">-quo </w:t>
            </w:r>
            <w:proofErr w:type="spellStart"/>
            <w:r w:rsidRPr="00432B62">
              <w:rPr>
                <w:szCs w:val="18"/>
              </w:rPr>
              <w:t>tem</w:t>
            </w:r>
            <w:proofErr w:type="spellEnd"/>
            <w:r w:rsidRPr="00432B62">
              <w:rPr>
                <w:szCs w:val="18"/>
              </w:rPr>
              <w:t xml:space="preserve"> ut et </w:t>
            </w:r>
            <w:proofErr w:type="spellStart"/>
            <w:r w:rsidRPr="00432B62">
              <w:rPr>
                <w:szCs w:val="18"/>
              </w:rPr>
              <w:t>faccatecto</w:t>
            </w:r>
            <w:proofErr w:type="spellEnd"/>
            <w:r w:rsidRPr="00432B62">
              <w:rPr>
                <w:szCs w:val="18"/>
              </w:rPr>
              <w:t xml:space="preserve"> </w:t>
            </w:r>
            <w:proofErr w:type="spellStart"/>
            <w:r w:rsidRPr="00432B62">
              <w:rPr>
                <w:szCs w:val="18"/>
              </w:rPr>
              <w:t>mi</w:t>
            </w:r>
            <w:proofErr w:type="spellEnd"/>
            <w:r w:rsidRPr="00432B62">
              <w:rPr>
                <w:szCs w:val="18"/>
              </w:rPr>
              <w:t xml:space="preserve">, </w:t>
            </w:r>
            <w:proofErr w:type="spellStart"/>
            <w:r w:rsidRPr="00432B62">
              <w:rPr>
                <w:szCs w:val="18"/>
              </w:rPr>
              <w:t>cuptat</w:t>
            </w:r>
            <w:proofErr w:type="spellEnd"/>
            <w:r w:rsidRPr="00432B62">
              <w:rPr>
                <w:szCs w:val="18"/>
              </w:rPr>
              <w:t>.</w:t>
            </w:r>
          </w:p>
        </w:tc>
      </w:tr>
    </w:tbl>
    <w:p w14:paraId="0701284D" w14:textId="77777777" w:rsidR="00910095" w:rsidRDefault="00910095" w:rsidP="0091009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1729E05" w14:textId="4238D621" w:rsidR="00617D00" w:rsidRPr="0022609B" w:rsidRDefault="00FF14FB" w:rsidP="00910095">
      <w:pPr>
        <w:spacing w:line="240" w:lineRule="auto"/>
        <w:jc w:val="both"/>
        <w:rPr>
          <w:rFonts w:ascii="Times New Roman" w:hAnsi="Times New Roman"/>
          <w:szCs w:val="24"/>
        </w:rPr>
      </w:pPr>
      <w:r w:rsidRPr="0022609B">
        <w:rPr>
          <w:noProof/>
          <w:sz w:val="20"/>
          <w:lang w:eastAsia="es-ES"/>
        </w:rPr>
        <w:drawing>
          <wp:anchor distT="0" distB="0" distL="114300" distR="114300" simplePos="0" relativeHeight="251654144" behindDoc="0" locked="0" layoutInCell="1" allowOverlap="1" wp14:anchorId="6C4F1E0C" wp14:editId="3249546E">
            <wp:simplePos x="0" y="0"/>
            <wp:positionH relativeFrom="column">
              <wp:posOffset>1405890</wp:posOffset>
            </wp:positionH>
            <wp:positionV relativeFrom="paragraph">
              <wp:posOffset>681990</wp:posOffset>
            </wp:positionV>
            <wp:extent cx="2714625" cy="1695450"/>
            <wp:effectExtent l="0" t="0" r="0" b="0"/>
            <wp:wrapTopAndBottom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FFD" w:rsidRPr="0022609B">
        <w:rPr>
          <w:rFonts w:ascii="Times New Roman" w:hAnsi="Times New Roman"/>
          <w:szCs w:val="24"/>
        </w:rPr>
        <w:t xml:space="preserve">Sed ut </w:t>
      </w:r>
      <w:proofErr w:type="spellStart"/>
      <w:r w:rsidR="00E84FFD" w:rsidRPr="0022609B">
        <w:rPr>
          <w:rFonts w:ascii="Times New Roman" w:hAnsi="Times New Roman"/>
          <w:szCs w:val="24"/>
        </w:rPr>
        <w:t>perspiciatis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unde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omnis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iste </w:t>
      </w:r>
      <w:proofErr w:type="spellStart"/>
      <w:r w:rsidR="00E84FFD" w:rsidRPr="0022609B">
        <w:rPr>
          <w:rFonts w:ascii="Times New Roman" w:hAnsi="Times New Roman"/>
          <w:szCs w:val="24"/>
        </w:rPr>
        <w:t>natus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error </w:t>
      </w:r>
      <w:proofErr w:type="spellStart"/>
      <w:r w:rsidR="00E84FFD" w:rsidRPr="0022609B">
        <w:rPr>
          <w:rFonts w:ascii="Times New Roman" w:hAnsi="Times New Roman"/>
          <w:szCs w:val="24"/>
        </w:rPr>
        <w:t>sit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voluptatem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accusantium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doloremque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laudantium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, </w:t>
      </w:r>
      <w:proofErr w:type="spellStart"/>
      <w:r w:rsidR="00E84FFD" w:rsidRPr="0022609B">
        <w:rPr>
          <w:rFonts w:ascii="Times New Roman" w:hAnsi="Times New Roman"/>
          <w:szCs w:val="24"/>
        </w:rPr>
        <w:t>totam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rem </w:t>
      </w:r>
      <w:proofErr w:type="spellStart"/>
      <w:r w:rsidR="00E84FFD" w:rsidRPr="0022609B">
        <w:rPr>
          <w:rFonts w:ascii="Times New Roman" w:hAnsi="Times New Roman"/>
          <w:szCs w:val="24"/>
        </w:rPr>
        <w:t>aperiam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, </w:t>
      </w:r>
      <w:proofErr w:type="spellStart"/>
      <w:r w:rsidR="00E84FFD" w:rsidRPr="0022609B">
        <w:rPr>
          <w:rFonts w:ascii="Times New Roman" w:hAnsi="Times New Roman"/>
          <w:szCs w:val="24"/>
        </w:rPr>
        <w:t>eaque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ipsa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quae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ab illo inventore veritatis et </w:t>
      </w:r>
      <w:proofErr w:type="spellStart"/>
      <w:r w:rsidR="00E84FFD" w:rsidRPr="0022609B">
        <w:rPr>
          <w:rFonts w:ascii="Times New Roman" w:hAnsi="Times New Roman"/>
          <w:szCs w:val="24"/>
        </w:rPr>
        <w:t>quasi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architecto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</w:t>
      </w:r>
      <w:proofErr w:type="spellStart"/>
      <w:r w:rsidR="00E84FFD" w:rsidRPr="0022609B">
        <w:rPr>
          <w:rFonts w:ascii="Times New Roman" w:hAnsi="Times New Roman"/>
          <w:szCs w:val="24"/>
        </w:rPr>
        <w:t>beatae</w:t>
      </w:r>
      <w:proofErr w:type="spellEnd"/>
      <w:r w:rsidR="00E84FFD" w:rsidRPr="0022609B">
        <w:rPr>
          <w:rFonts w:ascii="Times New Roman" w:hAnsi="Times New Roman"/>
          <w:szCs w:val="24"/>
        </w:rPr>
        <w:t xml:space="preserve"> vitae dicta sunt </w:t>
      </w:r>
      <w:proofErr w:type="spellStart"/>
      <w:r w:rsidR="00E84FFD" w:rsidRPr="0022609B">
        <w:rPr>
          <w:rFonts w:ascii="Times New Roman" w:hAnsi="Times New Roman"/>
          <w:szCs w:val="24"/>
        </w:rPr>
        <w:t>explicabo</w:t>
      </w:r>
      <w:proofErr w:type="spellEnd"/>
      <w:r w:rsidR="00432B62" w:rsidRPr="0022609B">
        <w:rPr>
          <w:rFonts w:ascii="Times New Roman" w:hAnsi="Times New Roman"/>
          <w:szCs w:val="24"/>
        </w:rPr>
        <w:t xml:space="preserve"> en la Figura 1.</w:t>
      </w:r>
    </w:p>
    <w:p w14:paraId="1524E7C2" w14:textId="3BC1228F" w:rsidR="00E84FFD" w:rsidRPr="00926ADD" w:rsidRDefault="00432B62" w:rsidP="00910095">
      <w:pPr>
        <w:spacing w:line="240" w:lineRule="auto"/>
        <w:jc w:val="center"/>
        <w:rPr>
          <w:rFonts w:ascii="Times New Roman" w:hAnsi="Times New Roman"/>
          <w:sz w:val="20"/>
          <w:szCs w:val="24"/>
        </w:rPr>
      </w:pPr>
      <w:r w:rsidRPr="00926ADD">
        <w:rPr>
          <w:rFonts w:ascii="Times New Roman" w:hAnsi="Times New Roman"/>
          <w:b/>
          <w:sz w:val="20"/>
          <w:szCs w:val="24"/>
        </w:rPr>
        <w:t>Figura 1</w:t>
      </w:r>
      <w:r w:rsidRPr="00926ADD">
        <w:rPr>
          <w:rFonts w:ascii="Times New Roman" w:hAnsi="Times New Roman"/>
          <w:sz w:val="20"/>
          <w:szCs w:val="24"/>
        </w:rPr>
        <w:t xml:space="preserve">. </w:t>
      </w:r>
      <w:proofErr w:type="spellStart"/>
      <w:r w:rsidRPr="00926ADD">
        <w:rPr>
          <w:rFonts w:ascii="Times New Roman" w:hAnsi="Times New Roman"/>
          <w:sz w:val="20"/>
          <w:szCs w:val="24"/>
        </w:rPr>
        <w:t>Lorem</w:t>
      </w:r>
      <w:proofErr w:type="spellEnd"/>
      <w:r w:rsidRPr="00926ADD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926ADD">
        <w:rPr>
          <w:rFonts w:ascii="Times New Roman" w:hAnsi="Times New Roman"/>
          <w:sz w:val="20"/>
          <w:szCs w:val="24"/>
        </w:rPr>
        <w:t>ipsum</w:t>
      </w:r>
      <w:proofErr w:type="spellEnd"/>
    </w:p>
    <w:p w14:paraId="3FF18CDC" w14:textId="77777777" w:rsidR="00910095" w:rsidRDefault="00910095" w:rsidP="00910095">
      <w:pPr>
        <w:pStyle w:val="Bibliografia"/>
        <w:spacing w:after="160"/>
        <w:ind w:left="0" w:firstLine="0"/>
        <w:rPr>
          <w:color w:val="FF0000"/>
          <w:sz w:val="24"/>
        </w:rPr>
      </w:pPr>
    </w:p>
    <w:p w14:paraId="18D97FAB" w14:textId="4A3776C5" w:rsidR="00D164CE" w:rsidRPr="00D164CE" w:rsidRDefault="00926ADD" w:rsidP="00910095">
      <w:pPr>
        <w:pStyle w:val="Bibliografia"/>
        <w:spacing w:after="160"/>
        <w:ind w:left="0" w:firstLine="0"/>
        <w:rPr>
          <w:b/>
          <w:iCs/>
          <w:caps/>
          <w:color w:val="FF0000"/>
          <w:sz w:val="24"/>
        </w:rPr>
      </w:pPr>
      <w:r w:rsidRPr="00D164CE">
        <w:rPr>
          <w:b/>
          <w:color w:val="auto"/>
        </w:rPr>
        <w:t>REFERENCIAS BIBLIOGRÁFICAS</w:t>
      </w:r>
      <w:r w:rsidRPr="0022609B">
        <w:rPr>
          <w:color w:val="FF0000"/>
          <w:sz w:val="20"/>
        </w:rPr>
        <w:t xml:space="preserve"> </w:t>
      </w:r>
      <w:r w:rsidR="00D164CE" w:rsidRPr="00D164CE">
        <w:rPr>
          <w:b/>
          <w:iCs/>
          <w:caps/>
          <w:color w:val="FF0000"/>
        </w:rPr>
        <w:t>[ESTILO TÍTULO</w:t>
      </w:r>
      <w:r w:rsidR="00D96D07">
        <w:rPr>
          <w:b/>
          <w:iCs/>
          <w:caps/>
          <w:color w:val="FF0000"/>
        </w:rPr>
        <w:t xml:space="preserve"> referencias</w:t>
      </w:r>
      <w:r w:rsidR="00D164CE" w:rsidRPr="00D164CE">
        <w:rPr>
          <w:b/>
          <w:iCs/>
          <w:caps/>
          <w:color w:val="FF0000"/>
        </w:rPr>
        <w:t>: TIMES NEW ROMAN, 11 PTOS., NEGRITA, MAYUSCULAS</w:t>
      </w:r>
      <w:r w:rsidR="00D164CE" w:rsidRPr="00D164CE">
        <w:rPr>
          <w:b/>
          <w:iCs/>
          <w:caps/>
          <w:color w:val="FF0000"/>
          <w:sz w:val="24"/>
        </w:rPr>
        <w:t>]</w:t>
      </w:r>
    </w:p>
    <w:p w14:paraId="23018933" w14:textId="77777777" w:rsidR="000F64B1" w:rsidRPr="0022609B" w:rsidRDefault="000F64B1" w:rsidP="00910095">
      <w:pPr>
        <w:spacing w:line="240" w:lineRule="auto"/>
        <w:ind w:left="720" w:hanging="720"/>
        <w:jc w:val="both"/>
        <w:rPr>
          <w:rFonts w:ascii="Times New Roman" w:hAnsi="Times New Roman"/>
          <w:sz w:val="20"/>
          <w:lang w:val="en-US"/>
        </w:rPr>
      </w:pPr>
      <w:r w:rsidRPr="0022609B">
        <w:rPr>
          <w:rFonts w:ascii="Times New Roman" w:hAnsi="Times New Roman"/>
          <w:sz w:val="20"/>
          <w:lang w:val="en-US"/>
        </w:rPr>
        <w:t xml:space="preserve">Berland, L. K. y Hammer, D. (2012). Framing for scientific argumentation. </w:t>
      </w:r>
      <w:r w:rsidRPr="0022609B">
        <w:rPr>
          <w:rFonts w:ascii="Times New Roman" w:hAnsi="Times New Roman"/>
          <w:i/>
          <w:iCs/>
          <w:sz w:val="20"/>
          <w:lang w:val="en-US"/>
        </w:rPr>
        <w:t>Journal of Research in Science Teaching</w:t>
      </w:r>
      <w:r w:rsidRPr="0022609B">
        <w:rPr>
          <w:rFonts w:ascii="Times New Roman" w:hAnsi="Times New Roman"/>
          <w:sz w:val="20"/>
          <w:lang w:val="en-US"/>
        </w:rPr>
        <w:t xml:space="preserve">, </w:t>
      </w:r>
      <w:r w:rsidRPr="0022609B">
        <w:rPr>
          <w:rFonts w:ascii="Times New Roman" w:hAnsi="Times New Roman"/>
          <w:i/>
          <w:iCs/>
          <w:sz w:val="20"/>
          <w:lang w:val="en-US"/>
        </w:rPr>
        <w:t>49</w:t>
      </w:r>
      <w:r w:rsidRPr="0022609B">
        <w:rPr>
          <w:rFonts w:ascii="Times New Roman" w:hAnsi="Times New Roman"/>
          <w:sz w:val="20"/>
          <w:lang w:val="en-US"/>
        </w:rPr>
        <w:t xml:space="preserve">(1), 68– 94. </w:t>
      </w:r>
      <w:hyperlink r:id="rId12" w:history="1">
        <w:r w:rsidRPr="0022609B">
          <w:rPr>
            <w:rStyle w:val="Hipervnculo"/>
            <w:rFonts w:ascii="Times New Roman" w:hAnsi="Times New Roman"/>
            <w:sz w:val="20"/>
            <w:lang w:val="en-US"/>
          </w:rPr>
          <w:t>https://doi.org/10.1002/tea.20446</w:t>
        </w:r>
      </w:hyperlink>
    </w:p>
    <w:p w14:paraId="0CF94026" w14:textId="77777777" w:rsidR="000F64B1" w:rsidRPr="0022609B" w:rsidRDefault="000F64B1" w:rsidP="00910095">
      <w:pPr>
        <w:spacing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22609B">
        <w:rPr>
          <w:rFonts w:ascii="Times New Roman" w:hAnsi="Times New Roman"/>
          <w:sz w:val="20"/>
        </w:rPr>
        <w:t xml:space="preserve">Martín del Pozo, R., Rivero, A., Solís, E., Porlán, R., Rodríguez, F., Azcárate, P. y Ezquerra, A. (2012). Aprender a enseñar ciencias por investigación escolar: recursos para la formación inicial de maestros. </w:t>
      </w:r>
      <w:r w:rsidRPr="0022609B">
        <w:rPr>
          <w:rFonts w:ascii="Times New Roman" w:hAnsi="Times New Roman"/>
          <w:i/>
          <w:iCs/>
          <w:sz w:val="20"/>
        </w:rPr>
        <w:t>Actas XXV Encuentros de Didáctica de las Ciencias Experimentales</w:t>
      </w:r>
      <w:r w:rsidRPr="0022609B">
        <w:rPr>
          <w:rFonts w:ascii="Times New Roman" w:hAnsi="Times New Roman"/>
          <w:sz w:val="20"/>
        </w:rPr>
        <w:t>. Universidad de Santiago de Compostela.</w:t>
      </w:r>
    </w:p>
    <w:p w14:paraId="65E54FB8" w14:textId="77777777" w:rsidR="00D164CE" w:rsidRDefault="000F64B1" w:rsidP="00D164CE">
      <w:pPr>
        <w:pStyle w:val="Bibliografia"/>
        <w:spacing w:after="160"/>
        <w:ind w:left="0" w:firstLine="0"/>
        <w:rPr>
          <w:color w:val="FF0000"/>
          <w:sz w:val="20"/>
        </w:rPr>
      </w:pPr>
      <w:r w:rsidRPr="0022609B">
        <w:rPr>
          <w:sz w:val="20"/>
          <w:lang w:val="en-US"/>
        </w:rPr>
        <w:t xml:space="preserve">Wallace, J. y Loughran, J.J. (2012). Science teacher learning. </w:t>
      </w:r>
      <w:r w:rsidR="003677E7" w:rsidRPr="0022609B">
        <w:rPr>
          <w:sz w:val="20"/>
          <w:lang w:val="en-US"/>
        </w:rPr>
        <w:t>E</w:t>
      </w:r>
      <w:r w:rsidRPr="0022609B">
        <w:rPr>
          <w:sz w:val="20"/>
          <w:lang w:val="en-US"/>
        </w:rPr>
        <w:t xml:space="preserve">n K. Tobin, C. McRobbie y B. Fraser (Eds.), </w:t>
      </w:r>
      <w:r w:rsidRPr="0022609B">
        <w:rPr>
          <w:i/>
          <w:iCs/>
          <w:sz w:val="20"/>
          <w:lang w:val="en-US"/>
        </w:rPr>
        <w:t>International Handbook of Science Education</w:t>
      </w:r>
      <w:r w:rsidRPr="0022609B">
        <w:rPr>
          <w:sz w:val="20"/>
          <w:lang w:val="en-US"/>
        </w:rPr>
        <w:t xml:space="preserve">. </w:t>
      </w:r>
      <w:r w:rsidRPr="0022609B">
        <w:rPr>
          <w:sz w:val="20"/>
        </w:rPr>
        <w:t xml:space="preserve">(2nd </w:t>
      </w:r>
      <w:proofErr w:type="spellStart"/>
      <w:r w:rsidRPr="0022609B">
        <w:rPr>
          <w:sz w:val="20"/>
        </w:rPr>
        <w:t>Edition</w:t>
      </w:r>
      <w:proofErr w:type="spellEnd"/>
      <w:r w:rsidRPr="0022609B">
        <w:rPr>
          <w:sz w:val="20"/>
        </w:rPr>
        <w:t>, pp. 295–306). Springer.</w:t>
      </w:r>
      <w:r w:rsidR="00D164CE" w:rsidRPr="00D164CE">
        <w:rPr>
          <w:color w:val="FF0000"/>
          <w:sz w:val="20"/>
        </w:rPr>
        <w:t xml:space="preserve"> </w:t>
      </w:r>
    </w:p>
    <w:p w14:paraId="37D75BC1" w14:textId="77777777" w:rsidR="00D164CE" w:rsidRDefault="00D164CE" w:rsidP="00D164CE">
      <w:pPr>
        <w:pStyle w:val="Bibliografia"/>
        <w:spacing w:after="160"/>
        <w:ind w:left="0" w:firstLine="0"/>
        <w:rPr>
          <w:color w:val="FF0000"/>
          <w:sz w:val="20"/>
        </w:rPr>
      </w:pPr>
    </w:p>
    <w:p w14:paraId="511EA461" w14:textId="4CDF4430" w:rsidR="005440F1" w:rsidRPr="005440F1" w:rsidRDefault="00D164CE" w:rsidP="00D47E47">
      <w:pPr>
        <w:pStyle w:val="Bibliografia"/>
        <w:spacing w:after="160"/>
        <w:ind w:left="0" w:firstLine="0"/>
        <w:rPr>
          <w:color w:val="4472C4" w:themeColor="accent1"/>
          <w:sz w:val="20"/>
          <w:szCs w:val="20"/>
        </w:rPr>
      </w:pPr>
      <w:r w:rsidRPr="0022609B">
        <w:rPr>
          <w:color w:val="FF0000"/>
          <w:sz w:val="20"/>
        </w:rPr>
        <w:t xml:space="preserve">[Estilo </w:t>
      </w:r>
      <w:r>
        <w:rPr>
          <w:color w:val="FF0000"/>
          <w:sz w:val="20"/>
        </w:rPr>
        <w:t xml:space="preserve">texto </w:t>
      </w:r>
      <w:r w:rsidRPr="0022609B">
        <w:rPr>
          <w:color w:val="FF0000"/>
          <w:sz w:val="20"/>
        </w:rPr>
        <w:t xml:space="preserve">Referencias Bibliográficas: sangría francesa, Times New </w:t>
      </w:r>
      <w:proofErr w:type="spellStart"/>
      <w:r w:rsidRPr="0022609B">
        <w:rPr>
          <w:color w:val="FF0000"/>
          <w:sz w:val="20"/>
        </w:rPr>
        <w:t>Roman</w:t>
      </w:r>
      <w:proofErr w:type="spellEnd"/>
      <w:r w:rsidRPr="0022609B">
        <w:rPr>
          <w:color w:val="FF0000"/>
          <w:sz w:val="20"/>
        </w:rPr>
        <w:t xml:space="preserve"> 10 </w:t>
      </w:r>
      <w:proofErr w:type="spellStart"/>
      <w:r w:rsidRPr="0022609B">
        <w:rPr>
          <w:color w:val="FF0000"/>
          <w:sz w:val="20"/>
        </w:rPr>
        <w:t>ptos</w:t>
      </w:r>
      <w:proofErr w:type="spellEnd"/>
      <w:r w:rsidRPr="0022609B">
        <w:rPr>
          <w:color w:val="FF0000"/>
          <w:sz w:val="20"/>
        </w:rPr>
        <w:t>.]</w:t>
      </w:r>
      <w:r w:rsidRPr="00432B62">
        <w:rPr>
          <w:sz w:val="24"/>
        </w:rPr>
        <w:t xml:space="preserve"> </w:t>
      </w:r>
      <w:r w:rsidR="005440F1" w:rsidRPr="005440F1">
        <w:rPr>
          <w:color w:val="4472C4" w:themeColor="accent1"/>
          <w:sz w:val="20"/>
          <w:szCs w:val="20"/>
        </w:rPr>
        <w:br w:type="page"/>
      </w:r>
    </w:p>
    <w:p w14:paraId="0D9E2F3C" w14:textId="77777777" w:rsidR="005440F1" w:rsidRDefault="005440F1" w:rsidP="00560DDF">
      <w:pPr>
        <w:pStyle w:val="Ttulo1"/>
        <w:rPr>
          <w:b/>
          <w:color w:val="4472C4" w:themeColor="accent1"/>
          <w:sz w:val="20"/>
          <w:szCs w:val="20"/>
          <w:u w:val="single"/>
        </w:rPr>
      </w:pPr>
    </w:p>
    <w:p w14:paraId="51ADE146" w14:textId="49EFBFCE" w:rsidR="005440F1" w:rsidRPr="00613673" w:rsidRDefault="005440F1" w:rsidP="00613673">
      <w:pPr>
        <w:pStyle w:val="Ttulo1"/>
        <w:pBdr>
          <w:bottom w:val="single" w:sz="4" w:space="1" w:color="auto"/>
        </w:pBdr>
        <w:rPr>
          <w:b/>
          <w:color w:val="4472C4" w:themeColor="accent1"/>
          <w:sz w:val="28"/>
          <w:szCs w:val="20"/>
        </w:rPr>
      </w:pPr>
      <w:r w:rsidRPr="00613673">
        <w:rPr>
          <w:b/>
          <w:color w:val="4472C4" w:themeColor="accent1"/>
          <w:sz w:val="28"/>
          <w:szCs w:val="20"/>
        </w:rPr>
        <w:t>NOTA IMPORTANTE PARA LOS AUTORES</w:t>
      </w:r>
    </w:p>
    <w:p w14:paraId="16A80E94" w14:textId="7948402A" w:rsidR="005440F1" w:rsidRPr="00AB357E" w:rsidRDefault="005440F1" w:rsidP="00613673">
      <w:pPr>
        <w:spacing w:before="120" w:after="120"/>
        <w:rPr>
          <w:rFonts w:ascii="Times New Roman" w:hAnsi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Esta plantilla define los </w:t>
      </w: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>estilos oficiale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s </w:t>
      </w:r>
      <w:r w:rsidR="00135E15"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(identificados en rojo en el presente documento) y 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que deben utilizarse </w:t>
      </w:r>
      <w:r w:rsidR="00135E15" w:rsidRPr="00AB357E">
        <w:rPr>
          <w:rFonts w:ascii="Times New Roman" w:hAnsi="Times New Roman"/>
          <w:color w:val="4472C4" w:themeColor="accent1"/>
          <w:sz w:val="20"/>
          <w:szCs w:val="20"/>
        </w:rPr>
        <w:t>para la preparación de las comunicaciones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>.</w:t>
      </w:r>
    </w:p>
    <w:p w14:paraId="491A327A" w14:textId="77777777" w:rsidR="00AB357E" w:rsidRPr="00AB357E" w:rsidRDefault="005440F1" w:rsidP="005440F1">
      <w:pPr>
        <w:rPr>
          <w:rFonts w:ascii="Times New Roman" w:hAnsi="Times New Roman"/>
          <w:b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El </w:t>
      </w: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>cumplimiento estricto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de esta plantilla y de las normas editoriales es</w:t>
      </w: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 xml:space="preserve"> obligatorio.</w:t>
      </w:r>
    </w:p>
    <w:p w14:paraId="4843F691" w14:textId="7A63458C" w:rsidR="005440F1" w:rsidRPr="00AB357E" w:rsidRDefault="005440F1" w:rsidP="005440F1">
      <w:pPr>
        <w:rPr>
          <w:rFonts w:ascii="Times New Roman" w:hAnsi="Times New Roman"/>
          <w:b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 xml:space="preserve">Las propuestas que no se ajusten al formato, estructura o criterios establecidos serán </w:t>
      </w:r>
      <w:r w:rsidR="00560DDF" w:rsidRPr="00AB357E">
        <w:rPr>
          <w:rFonts w:ascii="Times New Roman" w:hAnsi="Times New Roman"/>
          <w:b/>
          <w:color w:val="4472C4" w:themeColor="accent1"/>
          <w:sz w:val="20"/>
          <w:szCs w:val="20"/>
        </w:rPr>
        <w:t>RECHAZADAS</w:t>
      </w: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 xml:space="preserve"> automáticamente, sin pasar al proceso de revisión por pares.</w:t>
      </w:r>
    </w:p>
    <w:p w14:paraId="7256F85B" w14:textId="4D700C70" w:rsidR="005440F1" w:rsidRDefault="005440F1" w:rsidP="005440F1">
      <w:pPr>
        <w:pStyle w:val="Ttulo2"/>
        <w:rPr>
          <w:rFonts w:ascii="Times New Roman" w:hAnsi="Times New Roman" w:cs="Times New Roman"/>
          <w:b/>
          <w:i/>
          <w:color w:val="4472C4" w:themeColor="accent1"/>
          <w:sz w:val="20"/>
          <w:szCs w:val="20"/>
          <w:u w:val="single"/>
        </w:rPr>
      </w:pPr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  <w:u w:val="single"/>
        </w:rPr>
        <w:t>Estructura del documento</w:t>
      </w:r>
    </w:p>
    <w:p w14:paraId="7EDDAA32" w14:textId="77777777" w:rsidR="00560DDF" w:rsidRPr="00AB357E" w:rsidRDefault="00560DDF" w:rsidP="00613673">
      <w:pPr>
        <w:spacing w:before="120" w:after="120"/>
        <w:rPr>
          <w:rFonts w:ascii="Times New Roman" w:hAnsi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El documento deberá tener una </w:t>
      </w: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>extensión máxima de seis (6) páginas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>, incluyendo tablas, figuras y referencias bibliográficas.</w:t>
      </w:r>
    </w:p>
    <w:p w14:paraId="2D7D5B79" w14:textId="43BB2DED" w:rsidR="005440F1" w:rsidRPr="00AB357E" w:rsidRDefault="00560DDF" w:rsidP="005440F1">
      <w:pPr>
        <w:rPr>
          <w:rFonts w:ascii="Times New Roman" w:hAnsi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</w:t>
      </w:r>
      <w:r w:rsidR="005440F1"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Todo documento deberá tener </w:t>
      </w:r>
      <w:r w:rsidR="005440F1" w:rsidRPr="00AB357E">
        <w:rPr>
          <w:rFonts w:ascii="Times New Roman" w:hAnsi="Times New Roman"/>
          <w:b/>
          <w:color w:val="4472C4" w:themeColor="accent1"/>
          <w:sz w:val="20"/>
          <w:szCs w:val="20"/>
        </w:rPr>
        <w:t>obligatoriamente</w:t>
      </w:r>
      <w:r w:rsidR="005440F1"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la siguiente </w:t>
      </w:r>
      <w:r w:rsidR="005440F1" w:rsidRPr="00AB357E">
        <w:rPr>
          <w:rFonts w:ascii="Times New Roman" w:hAnsi="Times New Roman"/>
          <w:b/>
          <w:i/>
          <w:color w:val="4472C4" w:themeColor="accent1"/>
          <w:sz w:val="20"/>
          <w:szCs w:val="20"/>
        </w:rPr>
        <w:t>estructura inicial</w:t>
      </w:r>
      <w:r w:rsidR="005440F1" w:rsidRPr="00AB357E">
        <w:rPr>
          <w:rFonts w:ascii="Times New Roman" w:hAnsi="Times New Roman"/>
          <w:color w:val="4472C4" w:themeColor="accent1"/>
          <w:sz w:val="20"/>
          <w:szCs w:val="20"/>
        </w:rPr>
        <w:t>:</w:t>
      </w:r>
    </w:p>
    <w:p w14:paraId="40627581" w14:textId="77777777" w:rsidR="005440F1" w:rsidRPr="00AB357E" w:rsidRDefault="005440F1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b/>
          <w:color w:val="4472C4" w:themeColor="accent1"/>
          <w:sz w:val="20"/>
          <w:szCs w:val="20"/>
        </w:rPr>
        <w:t>Título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de la comunicación</w:t>
      </w:r>
    </w:p>
    <w:p w14:paraId="762F9D72" w14:textId="6E142D0E" w:rsidR="005440F1" w:rsidRPr="00AB357E" w:rsidRDefault="008F5113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r w:rsidRPr="00D47E47">
        <w:rPr>
          <w:rFonts w:ascii="Times New Roman" w:hAnsi="Times New Roman"/>
          <w:b/>
          <w:color w:val="4472C4" w:themeColor="accent1"/>
          <w:sz w:val="20"/>
          <w:szCs w:val="20"/>
        </w:rPr>
        <w:t>Autores y afiliación</w:t>
      </w:r>
      <w:r w:rsidR="005440F1" w:rsidRPr="00D47E47">
        <w:rPr>
          <w:rFonts w:ascii="Times New Roman" w:hAnsi="Times New Roman"/>
          <w:b/>
          <w:color w:val="4472C4" w:themeColor="accent1"/>
          <w:sz w:val="20"/>
          <w:szCs w:val="20"/>
        </w:rPr>
        <w:t xml:space="preserve"> </w:t>
      </w:r>
      <w:r w:rsidR="005440F1" w:rsidRPr="00AB357E">
        <w:rPr>
          <w:rFonts w:ascii="Times New Roman" w:hAnsi="Times New Roman"/>
          <w:i/>
          <w:color w:val="4472C4" w:themeColor="accent1"/>
          <w:sz w:val="20"/>
          <w:szCs w:val="20"/>
        </w:rPr>
        <w:t>(</w:t>
      </w:r>
      <w:r>
        <w:rPr>
          <w:rFonts w:ascii="Times New Roman" w:hAnsi="Times New Roman"/>
          <w:i/>
          <w:color w:val="4472C4" w:themeColor="accent1"/>
          <w:sz w:val="20"/>
          <w:szCs w:val="20"/>
        </w:rPr>
        <w:t>*</w:t>
      </w:r>
      <w:r w:rsidR="005440F1" w:rsidRPr="00AB357E">
        <w:rPr>
          <w:rFonts w:ascii="Times New Roman" w:hAnsi="Times New Roman"/>
          <w:i/>
          <w:color w:val="4472C4" w:themeColor="accent1"/>
          <w:sz w:val="20"/>
          <w:szCs w:val="20"/>
        </w:rPr>
        <w:t>solo en la versión con autoría)</w:t>
      </w:r>
    </w:p>
    <w:p w14:paraId="7106CCE0" w14:textId="77777777" w:rsidR="005440F1" w:rsidRPr="00AB357E" w:rsidRDefault="005440F1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r w:rsidRPr="008F5113">
        <w:rPr>
          <w:rFonts w:ascii="Times New Roman" w:hAnsi="Times New Roman"/>
          <w:b/>
          <w:color w:val="4472C4" w:themeColor="accent1"/>
          <w:sz w:val="20"/>
          <w:szCs w:val="20"/>
        </w:rPr>
        <w:t>Resumen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(entre 150 y 250 palabras)</w:t>
      </w:r>
    </w:p>
    <w:p w14:paraId="049484F1" w14:textId="77777777" w:rsidR="005440F1" w:rsidRPr="00AB357E" w:rsidRDefault="005440F1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r w:rsidRPr="008F5113">
        <w:rPr>
          <w:rFonts w:ascii="Times New Roman" w:hAnsi="Times New Roman"/>
          <w:b/>
          <w:color w:val="4472C4" w:themeColor="accent1"/>
          <w:sz w:val="20"/>
          <w:szCs w:val="20"/>
        </w:rPr>
        <w:t>Palabras clave</w:t>
      </w:r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(entre 3 y 5, separadas por punto y coma)</w:t>
      </w:r>
    </w:p>
    <w:p w14:paraId="3118549A" w14:textId="77777777" w:rsidR="005440F1" w:rsidRPr="00AB357E" w:rsidRDefault="005440F1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proofErr w:type="spellStart"/>
      <w:r w:rsidRPr="008F5113">
        <w:rPr>
          <w:rFonts w:ascii="Times New Roman" w:hAnsi="Times New Roman"/>
          <w:b/>
          <w:color w:val="4472C4" w:themeColor="accent1"/>
          <w:sz w:val="20"/>
          <w:szCs w:val="20"/>
        </w:rPr>
        <w:t>Abstract</w:t>
      </w:r>
      <w:proofErr w:type="spellEnd"/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(entre 150 y 250 palabras, en inglés)</w:t>
      </w:r>
    </w:p>
    <w:p w14:paraId="06CF571E" w14:textId="1F162F11" w:rsidR="005440F1" w:rsidRPr="00AB357E" w:rsidRDefault="005440F1" w:rsidP="005440F1">
      <w:pPr>
        <w:pStyle w:val="Prrafodelista"/>
        <w:numPr>
          <w:ilvl w:val="0"/>
          <w:numId w:val="4"/>
        </w:numPr>
        <w:rPr>
          <w:rFonts w:ascii="Times New Roman" w:hAnsi="Times New Roman"/>
          <w:color w:val="4472C4" w:themeColor="accent1"/>
          <w:sz w:val="20"/>
          <w:szCs w:val="20"/>
        </w:rPr>
      </w:pPr>
      <w:proofErr w:type="spellStart"/>
      <w:r w:rsidRPr="008F5113">
        <w:rPr>
          <w:rFonts w:ascii="Times New Roman" w:hAnsi="Times New Roman"/>
          <w:b/>
          <w:color w:val="4472C4" w:themeColor="accent1"/>
          <w:sz w:val="20"/>
          <w:szCs w:val="20"/>
        </w:rPr>
        <w:t>Keywords</w:t>
      </w:r>
      <w:proofErr w:type="spellEnd"/>
      <w:r w:rsidRPr="00AB357E">
        <w:rPr>
          <w:rFonts w:ascii="Times New Roman" w:hAnsi="Times New Roman"/>
          <w:color w:val="4472C4" w:themeColor="accent1"/>
          <w:sz w:val="20"/>
          <w:szCs w:val="20"/>
        </w:rPr>
        <w:t xml:space="preserve"> (entre 3 y 5)</w:t>
      </w:r>
    </w:p>
    <w:p w14:paraId="25AE5E30" w14:textId="5E900BD1" w:rsidR="005440F1" w:rsidRPr="00AB357E" w:rsidRDefault="005440F1" w:rsidP="00560DDF">
      <w:pPr>
        <w:pStyle w:val="Listaconvietas"/>
        <w:numPr>
          <w:ilvl w:val="0"/>
          <w:numId w:val="0"/>
        </w:numPr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El resto del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texto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tendrá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hasta un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máximo</w:t>
      </w:r>
      <w:proofErr w:type="spellEnd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de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tres</w:t>
      </w:r>
      <w:proofErr w:type="spellEnd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niveles</w:t>
      </w:r>
      <w:proofErr w:type="spellEnd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jerarquicos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="00560DDF"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(</w:t>
      </w:r>
      <w:proofErr w:type="spellStart"/>
      <w:r w:rsidR="00560DDF"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apartado</w:t>
      </w:r>
      <w:proofErr w:type="spellEnd"/>
      <w:r w:rsidR="00560DDF"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, </w:t>
      </w:r>
      <w:proofErr w:type="spellStart"/>
      <w:r w:rsidR="00560DDF"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subapartado</w:t>
      </w:r>
      <w:proofErr w:type="spellEnd"/>
      <w:r w:rsidR="00560DDF"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y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subsubapartado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).</w:t>
      </w:r>
    </w:p>
    <w:p w14:paraId="75718319" w14:textId="77777777" w:rsidR="00560DDF" w:rsidRPr="00AB357E" w:rsidRDefault="00560DDF" w:rsidP="00560DDF">
      <w:pPr>
        <w:pStyle w:val="Listaconvietas"/>
        <w:numPr>
          <w:ilvl w:val="0"/>
          <w:numId w:val="0"/>
        </w:numPr>
        <w:rPr>
          <w:rFonts w:ascii="Times New Roman" w:hAnsi="Times New Roman" w:cs="Times New Roman"/>
          <w:color w:val="4472C4" w:themeColor="accent1"/>
          <w:sz w:val="20"/>
          <w:szCs w:val="20"/>
        </w:rPr>
      </w:pPr>
    </w:p>
    <w:p w14:paraId="555C100F" w14:textId="0899201C" w:rsidR="005440F1" w:rsidRPr="00AB357E" w:rsidRDefault="005440F1" w:rsidP="00560DDF">
      <w:pPr>
        <w:pStyle w:val="Listaconvietas"/>
        <w:numPr>
          <w:ilvl w:val="0"/>
          <w:numId w:val="0"/>
        </w:numPr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El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texto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podrá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proofErr w:type="gram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contener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tablas</w:t>
      </w:r>
      <w:proofErr w:type="spellEnd"/>
      <w:proofErr w:type="gramEnd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y </w:t>
      </w:r>
      <w:proofErr w:type="spellStart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>figuras</w:t>
      </w:r>
      <w:proofErr w:type="spellEnd"/>
      <w:r w:rsidRPr="00AB357E">
        <w:rPr>
          <w:rFonts w:ascii="Times New Roman" w:hAnsi="Times New Roman" w:cs="Times New Roman"/>
          <w:b/>
          <w:i/>
          <w:color w:val="4472C4" w:themeColor="accent1"/>
          <w:sz w:val="20"/>
          <w:szCs w:val="20"/>
        </w:rPr>
        <w:t xml:space="preserve"> </w:t>
      </w:r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(los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títulos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de las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tablas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irán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en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la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parte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superior y los de las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figuras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en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la </w:t>
      </w:r>
      <w:proofErr w:type="spellStart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>parte</w:t>
      </w:r>
      <w:proofErr w:type="spellEnd"/>
      <w:r w:rsidRPr="00AB357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inferior). </w:t>
      </w:r>
    </w:p>
    <w:p w14:paraId="47E0FC52" w14:textId="0C0CD38A" w:rsidR="005440F1" w:rsidRPr="00AB357E" w:rsidRDefault="005440F1" w:rsidP="005440F1">
      <w:pPr>
        <w:rPr>
          <w:rFonts w:ascii="Times New Roman" w:hAnsi="Times New Roman"/>
          <w:i/>
          <w:color w:val="4472C4" w:themeColor="accent1"/>
          <w:sz w:val="20"/>
          <w:szCs w:val="20"/>
        </w:rPr>
      </w:pPr>
      <w:r w:rsidRPr="00AB357E">
        <w:rPr>
          <w:rFonts w:ascii="Times New Roman" w:hAnsi="Times New Roman"/>
          <w:i/>
          <w:color w:val="4472C4" w:themeColor="accent1"/>
          <w:sz w:val="20"/>
          <w:szCs w:val="20"/>
        </w:rPr>
        <w:t xml:space="preserve">En todo lo no especificado en esta plantilla, se aplicarán las </w:t>
      </w:r>
      <w:r w:rsidRPr="00AB357E">
        <w:rPr>
          <w:rFonts w:ascii="Times New Roman" w:hAnsi="Times New Roman"/>
          <w:b/>
          <w:i/>
          <w:color w:val="4472C4" w:themeColor="accent1"/>
          <w:sz w:val="20"/>
          <w:szCs w:val="20"/>
        </w:rPr>
        <w:t xml:space="preserve">normas APA </w:t>
      </w:r>
      <w:r w:rsidRPr="00AB357E">
        <w:rPr>
          <w:rFonts w:ascii="Times New Roman" w:hAnsi="Times New Roman"/>
          <w:i/>
          <w:color w:val="4472C4" w:themeColor="accent1"/>
          <w:sz w:val="20"/>
          <w:szCs w:val="20"/>
        </w:rPr>
        <w:t xml:space="preserve">(7.ª edición). Puede consultar las normas APA en español en: </w:t>
      </w:r>
      <w:hyperlink r:id="rId13" w:history="1">
        <w:r w:rsidRPr="00AB357E">
          <w:rPr>
            <w:rStyle w:val="Hipervnculo"/>
            <w:rFonts w:ascii="Times New Roman" w:hAnsi="Times New Roman"/>
            <w:i/>
            <w:color w:val="4472C4" w:themeColor="accent1"/>
            <w:sz w:val="20"/>
            <w:szCs w:val="20"/>
          </w:rPr>
          <w:t>https://normas-apa.org/</w:t>
        </w:r>
      </w:hyperlink>
    </w:p>
    <w:p w14:paraId="45637BC4" w14:textId="77777777" w:rsidR="005440F1" w:rsidRPr="00AB357E" w:rsidRDefault="005440F1" w:rsidP="005440F1">
      <w:pPr>
        <w:pStyle w:val="Ttulo2"/>
        <w:rPr>
          <w:rFonts w:ascii="Times New Roman" w:hAnsi="Times New Roman" w:cs="Times New Roman"/>
          <w:b/>
          <w:i/>
          <w:color w:val="4472C4" w:themeColor="accent1"/>
          <w:sz w:val="20"/>
          <w:szCs w:val="20"/>
          <w:u w:val="single"/>
        </w:rPr>
      </w:pPr>
    </w:p>
    <w:p w14:paraId="4ADBAD36" w14:textId="5305E6E4" w:rsidR="00560DDF" w:rsidRDefault="00560DDF" w:rsidP="00AB357E">
      <w:pPr>
        <w:pStyle w:val="Ttulo2"/>
        <w:spacing w:before="0" w:line="240" w:lineRule="auto"/>
        <w:rPr>
          <w:rFonts w:ascii="Times New Roman" w:hAnsi="Times New Roman" w:cs="Times New Roman"/>
          <w:b/>
          <w:i/>
          <w:color w:val="4472C4" w:themeColor="accent1"/>
          <w:sz w:val="16"/>
          <w:szCs w:val="18"/>
          <w:u w:val="single"/>
        </w:rPr>
      </w:pPr>
      <w:r w:rsidRPr="00AB357E">
        <w:rPr>
          <w:rFonts w:ascii="Times New Roman" w:hAnsi="Times New Roman" w:cs="Times New Roman"/>
          <w:b/>
          <w:i/>
          <w:color w:val="4472C4" w:themeColor="accent1"/>
          <w:sz w:val="16"/>
          <w:szCs w:val="18"/>
          <w:u w:val="single"/>
        </w:rPr>
        <w:t>CHECKLIST ANTES DE ENVIAR</w:t>
      </w:r>
    </w:p>
    <w:p w14:paraId="6890DACA" w14:textId="6F165A2E" w:rsidR="00560DDF" w:rsidRPr="00AB357E" w:rsidRDefault="00560DDF" w:rsidP="00AB357E">
      <w:pPr>
        <w:spacing w:before="120"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He utilizado las </w:t>
      </w:r>
      <w:r w:rsidRPr="00AB357E">
        <w:rPr>
          <w:rFonts w:ascii="Times New Roman" w:hAnsi="Times New Roman"/>
          <w:b/>
          <w:color w:val="4472C4" w:themeColor="accent1"/>
          <w:sz w:val="16"/>
          <w:szCs w:val="18"/>
        </w:rPr>
        <w:t>plantillas oficiales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del congreso</w:t>
      </w:r>
      <w:r w:rsidR="00135E15"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ajustándome estrictamente al formato, longitud y estilos indicados</w:t>
      </w:r>
    </w:p>
    <w:p w14:paraId="3E99E4BA" w14:textId="257977F2" w:rsidR="00135E15" w:rsidRPr="00AF5684" w:rsidRDefault="00135E15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He preparado las</w:t>
      </w:r>
      <w:r w:rsidRPr="00AF5684">
        <w:rPr>
          <w:rFonts w:ascii="Times New Roman" w:hAnsi="Times New Roman"/>
          <w:b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b/>
          <w:color w:val="4472C4" w:themeColor="accent1"/>
          <w:sz w:val="16"/>
          <w:szCs w:val="18"/>
        </w:rPr>
        <w:t>dos versiones</w:t>
      </w:r>
      <w:r w:rsidRPr="00AF5684">
        <w:rPr>
          <w:rFonts w:ascii="Times New Roman" w:hAnsi="Times New Roman"/>
          <w:b/>
          <w:color w:val="4472C4" w:themeColor="accent1"/>
          <w:sz w:val="16"/>
          <w:szCs w:val="18"/>
        </w:rPr>
        <w:t>:</w:t>
      </w:r>
      <w:r w:rsidRPr="00AF5684">
        <w:rPr>
          <w:rFonts w:ascii="Times New Roman" w:hAnsi="Times New Roman"/>
          <w:b/>
          <w:i/>
          <w:color w:val="4472C4" w:themeColor="accent1"/>
          <w:sz w:val="16"/>
          <w:szCs w:val="18"/>
        </w:rPr>
        <w:t xml:space="preserve"> (1) </w:t>
      </w:r>
      <w:r w:rsidRPr="00AB357E">
        <w:rPr>
          <w:rFonts w:ascii="Times New Roman" w:hAnsi="Times New Roman"/>
          <w:b/>
          <w:i/>
          <w:color w:val="4472C4" w:themeColor="accent1"/>
          <w:sz w:val="16"/>
          <w:szCs w:val="18"/>
        </w:rPr>
        <w:t>Versión con autoría</w:t>
      </w:r>
      <w:r w:rsidRPr="00AF5684">
        <w:rPr>
          <w:rFonts w:ascii="Times New Roman" w:hAnsi="Times New Roman"/>
          <w:b/>
          <w:i/>
          <w:color w:val="4472C4" w:themeColor="accent1"/>
          <w:sz w:val="16"/>
          <w:szCs w:val="18"/>
        </w:rPr>
        <w:t xml:space="preserve"> </w:t>
      </w:r>
      <w:r w:rsidRPr="00AF5684">
        <w:rPr>
          <w:rFonts w:ascii="Times New Roman" w:hAnsi="Times New Roman"/>
          <w:color w:val="4472C4" w:themeColor="accent1"/>
          <w:sz w:val="16"/>
          <w:szCs w:val="18"/>
        </w:rPr>
        <w:t xml:space="preserve">(contiene nombres y filiaciones) y </w:t>
      </w:r>
      <w:r w:rsidRPr="00AF5684">
        <w:rPr>
          <w:rFonts w:ascii="Times New Roman" w:hAnsi="Times New Roman"/>
          <w:b/>
          <w:i/>
          <w:color w:val="4472C4" w:themeColor="accent1"/>
          <w:sz w:val="16"/>
          <w:szCs w:val="18"/>
        </w:rPr>
        <w:t xml:space="preserve">(2) </w:t>
      </w:r>
      <w:r w:rsidRPr="00AB357E">
        <w:rPr>
          <w:rFonts w:ascii="Times New Roman" w:hAnsi="Times New Roman"/>
          <w:b/>
          <w:i/>
          <w:color w:val="4472C4" w:themeColor="accent1"/>
          <w:sz w:val="16"/>
          <w:szCs w:val="18"/>
        </w:rPr>
        <w:t xml:space="preserve">Versión anonimizada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(</w:t>
      </w:r>
      <w:proofErr w:type="gramStart"/>
      <w:r w:rsidRPr="00AB357E">
        <w:rPr>
          <w:rFonts w:ascii="Times New Roman" w:hAnsi="Times New Roman"/>
          <w:color w:val="4472C4" w:themeColor="accent1"/>
          <w:sz w:val="16"/>
          <w:szCs w:val="18"/>
        </w:rPr>
        <w:t>sin  la</w:t>
      </w:r>
      <w:proofErr w:type="gramEnd"/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información personal y metadatos que puedan identificar a los autore</w:t>
      </w:r>
      <w:r w:rsidRPr="00AF5684">
        <w:rPr>
          <w:rFonts w:ascii="Times New Roman" w:hAnsi="Times New Roman"/>
          <w:color w:val="4472C4" w:themeColor="accent1"/>
          <w:sz w:val="16"/>
          <w:szCs w:val="18"/>
        </w:rPr>
        <w:t>s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) y nombrado los documentos s</w:t>
      </w:r>
      <w:r w:rsidRPr="00AF5684">
        <w:rPr>
          <w:rFonts w:ascii="Times New Roman" w:hAnsi="Times New Roman"/>
          <w:color w:val="4472C4" w:themeColor="accent1"/>
          <w:sz w:val="16"/>
          <w:szCs w:val="18"/>
        </w:rPr>
        <w:t xml:space="preserve">iguiendo la convención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obligatoria</w:t>
      </w:r>
      <w:r w:rsidRPr="00AF5684">
        <w:rPr>
          <w:rFonts w:ascii="Times New Roman" w:hAnsi="Times New Roman"/>
          <w:color w:val="4472C4" w:themeColor="accent1"/>
          <w:sz w:val="16"/>
          <w:szCs w:val="18"/>
        </w:rPr>
        <w:t>:</w:t>
      </w:r>
    </w:p>
    <w:p w14:paraId="30E8944E" w14:textId="55807324" w:rsidR="00135E15" w:rsidRPr="00AF5684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  <w:r w:rsidRPr="00AB357E">
        <w:rPr>
          <w:rFonts w:ascii="Times New Roman" w:eastAsia="Times New Roman" w:hAnsi="Times New Roman"/>
          <w:b/>
          <w:bCs/>
          <w:color w:val="4472C4" w:themeColor="accent1"/>
          <w:sz w:val="16"/>
          <w:szCs w:val="18"/>
          <w:lang w:eastAsia="es-ES"/>
        </w:rPr>
        <w:t xml:space="preserve">Archivo con autoría: </w:t>
      </w: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ApellidoAutorPrincipal_LíneaTemática_TítuloCorto.docx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br/>
      </w:r>
      <w:r w:rsidRPr="00AB357E">
        <w:rPr>
          <w:rFonts w:ascii="Times New Roman" w:eastAsia="Times New Roman" w:hAnsi="Times New Roman"/>
          <w:b/>
          <w:bCs/>
          <w:color w:val="4472C4" w:themeColor="accent1"/>
          <w:sz w:val="16"/>
          <w:szCs w:val="18"/>
          <w:lang w:eastAsia="es-ES"/>
        </w:rPr>
        <w:t>Ejemplo: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 xml:space="preserve"> </w:t>
      </w: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Ballesteros_L1_DBR secuencia primaria.docx</w:t>
      </w:r>
    </w:p>
    <w:p w14:paraId="3A87D976" w14:textId="77777777" w:rsidR="00135E15" w:rsidRPr="00AB357E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b/>
          <w:bCs/>
          <w:color w:val="4472C4" w:themeColor="accent1"/>
          <w:sz w:val="16"/>
          <w:szCs w:val="18"/>
          <w:lang w:eastAsia="es-ES"/>
        </w:rPr>
      </w:pPr>
    </w:p>
    <w:p w14:paraId="658E3AEB" w14:textId="7BEC7D17" w:rsidR="00135E15" w:rsidRPr="00AF5684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  <w:r w:rsidRPr="00AB357E">
        <w:rPr>
          <w:rFonts w:ascii="Times New Roman" w:eastAsia="Times New Roman" w:hAnsi="Times New Roman"/>
          <w:b/>
          <w:bCs/>
          <w:color w:val="4472C4" w:themeColor="accent1"/>
          <w:sz w:val="16"/>
          <w:szCs w:val="18"/>
          <w:lang w:eastAsia="es-ES"/>
        </w:rPr>
        <w:t xml:space="preserve">Archivo anónimo: </w:t>
      </w: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Anónimo_LíneaTemática_TítuloCorto.docx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br/>
      </w:r>
      <w:r w:rsidRPr="00AB357E">
        <w:rPr>
          <w:rFonts w:ascii="Times New Roman" w:eastAsia="Times New Roman" w:hAnsi="Times New Roman"/>
          <w:b/>
          <w:bCs/>
          <w:color w:val="4472C4" w:themeColor="accent1"/>
          <w:sz w:val="16"/>
          <w:szCs w:val="18"/>
          <w:lang w:eastAsia="es-ES"/>
        </w:rPr>
        <w:t>Ejemplo: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 xml:space="preserve"> </w:t>
      </w: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Anónimo_L1_DBR secuencia primaria.docx</w:t>
      </w:r>
    </w:p>
    <w:p w14:paraId="2298CE16" w14:textId="77777777" w:rsidR="00135E15" w:rsidRPr="00AB357E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</w:p>
    <w:p w14:paraId="1C772742" w14:textId="08AE5252" w:rsidR="00135E15" w:rsidRPr="00AF5684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*</w:t>
      </w:r>
      <w:proofErr w:type="spellStart"/>
      <w:r w:rsidRPr="00AB357E">
        <w:rPr>
          <w:rFonts w:ascii="Times New Roman" w:eastAsia="Times New Roman" w:hAnsi="Times New Roman"/>
          <w:i/>
          <w:color w:val="4472C4" w:themeColor="accent1"/>
          <w:sz w:val="16"/>
          <w:szCs w:val="18"/>
          <w:lang w:eastAsia="es-ES"/>
        </w:rPr>
        <w:t>LíneaTemática</w:t>
      </w:r>
      <w:proofErr w:type="spellEnd"/>
      <w:r w:rsidRPr="00AF5684">
        <w:rPr>
          <w:rFonts w:ascii="Times New Roman" w:eastAsia="Times New Roman" w:hAnsi="Times New Roman"/>
          <w:i/>
          <w:color w:val="4472C4" w:themeColor="accent1"/>
          <w:sz w:val="16"/>
          <w:szCs w:val="18"/>
          <w:lang w:eastAsia="es-ES"/>
        </w:rPr>
        <w:t xml:space="preserve"> 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usar L1, L2, L3, L4</w:t>
      </w: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, L5 y L6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 xml:space="preserve"> según la lista del congreso.</w:t>
      </w:r>
    </w:p>
    <w:p w14:paraId="2229D94F" w14:textId="60B920CC" w:rsidR="00135E15" w:rsidRPr="00AB357E" w:rsidRDefault="00135E15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  <w:r w:rsidRPr="00AB357E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*</w:t>
      </w:r>
      <w:proofErr w:type="spellStart"/>
      <w:r w:rsidRPr="00AB357E">
        <w:rPr>
          <w:rFonts w:ascii="Times New Roman" w:eastAsia="Times New Roman" w:hAnsi="Times New Roman"/>
          <w:i/>
          <w:color w:val="4472C4" w:themeColor="accent1"/>
          <w:sz w:val="16"/>
          <w:szCs w:val="18"/>
          <w:lang w:eastAsia="es-ES"/>
        </w:rPr>
        <w:t>TítuloCorto</w:t>
      </w:r>
      <w:proofErr w:type="spellEnd"/>
      <w:r w:rsidRPr="00AF5684">
        <w:rPr>
          <w:rFonts w:ascii="Times New Roman" w:eastAsia="Times New Roman" w:hAnsi="Times New Roman"/>
          <w:i/>
          <w:color w:val="4472C4" w:themeColor="accent1"/>
          <w:sz w:val="16"/>
          <w:szCs w:val="18"/>
          <w:lang w:eastAsia="es-ES"/>
        </w:rPr>
        <w:t xml:space="preserve"> </w:t>
      </w:r>
      <w:r w:rsidRPr="00AF5684"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  <w:t>usar una versión breve sin caracteres especiales.</w:t>
      </w:r>
    </w:p>
    <w:p w14:paraId="392C23B4" w14:textId="77777777" w:rsidR="00AB357E" w:rsidRPr="00AF5684" w:rsidRDefault="00AB357E" w:rsidP="00AB357E">
      <w:pPr>
        <w:spacing w:after="0" w:line="240" w:lineRule="auto"/>
        <w:ind w:left="709"/>
        <w:rPr>
          <w:rFonts w:ascii="Times New Roman" w:eastAsia="Times New Roman" w:hAnsi="Times New Roman"/>
          <w:color w:val="4472C4" w:themeColor="accent1"/>
          <w:sz w:val="16"/>
          <w:szCs w:val="18"/>
          <w:lang w:eastAsia="es-ES"/>
        </w:rPr>
      </w:pPr>
    </w:p>
    <w:p w14:paraId="28B85FCE" w14:textId="77777777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El resumen/</w:t>
      </w:r>
      <w:proofErr w:type="spellStart"/>
      <w:r w:rsidRPr="00AB357E">
        <w:rPr>
          <w:rFonts w:ascii="Times New Roman" w:hAnsi="Times New Roman"/>
          <w:color w:val="4472C4" w:themeColor="accent1"/>
          <w:sz w:val="16"/>
          <w:szCs w:val="18"/>
        </w:rPr>
        <w:t>abstract</w:t>
      </w:r>
      <w:proofErr w:type="spellEnd"/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tienen entre 150 y 250 palabras.</w:t>
      </w:r>
    </w:p>
    <w:p w14:paraId="4440317C" w14:textId="1904B7FB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Se incluyen entre 3 y 5 Palabras clave/</w:t>
      </w:r>
      <w:proofErr w:type="spellStart"/>
      <w:r w:rsidR="00135E15" w:rsidRPr="00AB357E">
        <w:rPr>
          <w:rFonts w:ascii="Times New Roman" w:hAnsi="Times New Roman"/>
          <w:color w:val="4472C4" w:themeColor="accent1"/>
          <w:sz w:val="16"/>
          <w:szCs w:val="18"/>
        </w:rPr>
        <w:t>k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eywords</w:t>
      </w:r>
      <w:proofErr w:type="spellEnd"/>
      <w:r w:rsidRPr="00AB357E">
        <w:rPr>
          <w:rFonts w:ascii="Times New Roman" w:hAnsi="Times New Roman"/>
          <w:color w:val="4472C4" w:themeColor="accent1"/>
          <w:sz w:val="16"/>
          <w:szCs w:val="18"/>
        </w:rPr>
        <w:t>.</w:t>
      </w:r>
    </w:p>
    <w:p w14:paraId="6DB73F1B" w14:textId="175A3296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Todas las tablas y figuras están numeradas </w:t>
      </w:r>
      <w:proofErr w:type="gramStart"/>
      <w:r w:rsidRPr="00AB357E">
        <w:rPr>
          <w:rFonts w:ascii="Times New Roman" w:hAnsi="Times New Roman"/>
          <w:color w:val="4472C4" w:themeColor="accent1"/>
          <w:sz w:val="16"/>
          <w:szCs w:val="18"/>
        </w:rPr>
        <w:t>consecutivamente y correctamente</w:t>
      </w:r>
      <w:proofErr w:type="gramEnd"/>
      <w:r w:rsidRPr="00AB357E">
        <w:rPr>
          <w:rFonts w:ascii="Times New Roman" w:hAnsi="Times New Roman"/>
          <w:color w:val="4472C4" w:themeColor="accent1"/>
          <w:sz w:val="16"/>
          <w:szCs w:val="18"/>
        </w:rPr>
        <w:t xml:space="preserve"> tituladas.</w:t>
      </w:r>
    </w:p>
    <w:p w14:paraId="29FCDF94" w14:textId="3F12EF80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Todas las citas en el texto aparecen en la lista de referencias bibliográficas.</w:t>
      </w:r>
    </w:p>
    <w:p w14:paraId="6519F27A" w14:textId="4BFFFB82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Las referencias siguen el formato APA 7.ª edición.</w:t>
      </w:r>
    </w:p>
    <w:p w14:paraId="2F7817A0" w14:textId="49CBADC6" w:rsidR="00560DDF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La extensión total no supera las seis páginas, incluyendo tablas, figuras y referencias bibliográficas.</w:t>
      </w:r>
    </w:p>
    <w:p w14:paraId="00D98DAC" w14:textId="07361EB9" w:rsidR="005440F1" w:rsidRPr="00AB357E" w:rsidRDefault="00560DDF" w:rsidP="00AB357E">
      <w:pPr>
        <w:spacing w:after="0" w:line="240" w:lineRule="auto"/>
        <w:rPr>
          <w:rFonts w:ascii="Times New Roman" w:hAnsi="Times New Roman"/>
          <w:color w:val="4472C4" w:themeColor="accent1"/>
          <w:sz w:val="16"/>
          <w:szCs w:val="18"/>
        </w:rPr>
      </w:pPr>
      <w:r w:rsidRPr="00AB357E">
        <w:rPr>
          <w:rFonts w:ascii="Segoe UI Symbol" w:hAnsi="Segoe UI Symbol" w:cs="Segoe UI Symbol"/>
          <w:color w:val="4472C4" w:themeColor="accent1"/>
          <w:sz w:val="16"/>
          <w:szCs w:val="18"/>
        </w:rPr>
        <w:t>☐</w:t>
      </w:r>
      <w:r w:rsidR="00D47E47">
        <w:rPr>
          <w:rFonts w:ascii="Times New Roman" w:hAnsi="Times New Roman"/>
          <w:color w:val="4472C4" w:themeColor="accent1"/>
          <w:sz w:val="16"/>
          <w:szCs w:val="18"/>
        </w:rPr>
        <w:t xml:space="preserve"> </w:t>
      </w:r>
      <w:r w:rsidRPr="00AB357E">
        <w:rPr>
          <w:rFonts w:ascii="Times New Roman" w:hAnsi="Times New Roman"/>
          <w:color w:val="4472C4" w:themeColor="accent1"/>
          <w:sz w:val="16"/>
          <w:szCs w:val="18"/>
        </w:rPr>
        <w:t>El documento respeta todas las normas de estilo y estructura indicada.</w:t>
      </w:r>
    </w:p>
    <w:p w14:paraId="5DB6BDC8" w14:textId="77777777" w:rsidR="000F64B1" w:rsidRPr="00135E15" w:rsidRDefault="000F64B1" w:rsidP="00910095">
      <w:pPr>
        <w:spacing w:line="240" w:lineRule="auto"/>
        <w:ind w:left="720" w:hanging="720"/>
        <w:jc w:val="both"/>
        <w:rPr>
          <w:rFonts w:ascii="Times New Roman" w:hAnsi="Times New Roman"/>
          <w:sz w:val="16"/>
          <w:szCs w:val="18"/>
        </w:rPr>
      </w:pPr>
    </w:p>
    <w:p w14:paraId="4F5EAA71" w14:textId="77777777" w:rsidR="00135E15" w:rsidRPr="00135E15" w:rsidRDefault="00135E15" w:rsidP="00910095">
      <w:pPr>
        <w:spacing w:line="240" w:lineRule="auto"/>
        <w:ind w:left="709" w:hanging="709"/>
        <w:jc w:val="both"/>
        <w:rPr>
          <w:rFonts w:ascii="Times New Roman" w:hAnsi="Times New Roman"/>
          <w:sz w:val="16"/>
          <w:szCs w:val="18"/>
        </w:rPr>
      </w:pPr>
    </w:p>
    <w:p w14:paraId="2E547D9A" w14:textId="3FD10153" w:rsidR="00AB357E" w:rsidRDefault="00AB35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B357E" w:rsidSect="00D96D0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2209" w14:textId="77777777" w:rsidR="00E6409D" w:rsidRDefault="00E6409D" w:rsidP="00D96D07">
      <w:pPr>
        <w:spacing w:after="0" w:line="240" w:lineRule="auto"/>
      </w:pPr>
      <w:r>
        <w:separator/>
      </w:r>
    </w:p>
  </w:endnote>
  <w:endnote w:type="continuationSeparator" w:id="0">
    <w:p w14:paraId="7C7A4B45" w14:textId="77777777" w:rsidR="00E6409D" w:rsidRDefault="00E6409D" w:rsidP="00D9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C5D2" w14:textId="77777777" w:rsidR="000365E1" w:rsidRDefault="000365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762831" w14:paraId="61449D29" w14:textId="77777777" w:rsidTr="66762831">
      <w:trPr>
        <w:trHeight w:val="300"/>
      </w:trPr>
      <w:tc>
        <w:tcPr>
          <w:tcW w:w="2830" w:type="dxa"/>
        </w:tcPr>
        <w:p w14:paraId="7AD1F2B0" w14:textId="68857BE6" w:rsidR="66762831" w:rsidRDefault="66762831" w:rsidP="66762831">
          <w:pPr>
            <w:pStyle w:val="Encabezado"/>
            <w:ind w:left="-115"/>
          </w:pPr>
        </w:p>
      </w:tc>
      <w:tc>
        <w:tcPr>
          <w:tcW w:w="2830" w:type="dxa"/>
        </w:tcPr>
        <w:p w14:paraId="7E66CB8F" w14:textId="1512F875" w:rsidR="66762831" w:rsidRDefault="66762831" w:rsidP="66762831">
          <w:pPr>
            <w:pStyle w:val="Encabezado"/>
            <w:jc w:val="center"/>
          </w:pPr>
        </w:p>
      </w:tc>
      <w:tc>
        <w:tcPr>
          <w:tcW w:w="2830" w:type="dxa"/>
        </w:tcPr>
        <w:p w14:paraId="55E43AEF" w14:textId="2CD7DD9D" w:rsidR="66762831" w:rsidRDefault="66762831" w:rsidP="66762831">
          <w:pPr>
            <w:pStyle w:val="Encabezado"/>
            <w:ind w:right="-115"/>
            <w:jc w:val="right"/>
          </w:pPr>
        </w:p>
      </w:tc>
    </w:tr>
  </w:tbl>
  <w:p w14:paraId="29F14B76" w14:textId="3723EA42" w:rsidR="66762831" w:rsidRDefault="66762831" w:rsidP="667628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B8E3" w14:textId="77777777" w:rsidR="000365E1" w:rsidRDefault="000365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397EE" w14:textId="77777777" w:rsidR="00E6409D" w:rsidRDefault="00E6409D" w:rsidP="00D96D07">
      <w:pPr>
        <w:spacing w:after="0" w:line="240" w:lineRule="auto"/>
      </w:pPr>
      <w:r>
        <w:separator/>
      </w:r>
    </w:p>
  </w:footnote>
  <w:footnote w:type="continuationSeparator" w:id="0">
    <w:p w14:paraId="0AD29229" w14:textId="77777777" w:rsidR="00E6409D" w:rsidRDefault="00E6409D" w:rsidP="00D9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D2EE" w14:textId="77777777" w:rsidR="000365E1" w:rsidRDefault="000365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2D5C" w14:textId="54C7025F" w:rsidR="00D96D07" w:rsidRDefault="000365E1" w:rsidP="00D96D07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D32AFB" wp14:editId="08C77728">
          <wp:simplePos x="0" y="0"/>
          <wp:positionH relativeFrom="column">
            <wp:posOffset>4599940</wp:posOffset>
          </wp:positionH>
          <wp:positionV relativeFrom="paragraph">
            <wp:posOffset>-635</wp:posOffset>
          </wp:positionV>
          <wp:extent cx="788670" cy="569595"/>
          <wp:effectExtent l="0" t="0" r="0" b="1905"/>
          <wp:wrapSquare wrapText="bothSides"/>
          <wp:docPr id="409139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8B79" w14:textId="77777777" w:rsidR="000365E1" w:rsidRDefault="000365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B6B34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5B0FFC"/>
    <w:multiLevelType w:val="multilevel"/>
    <w:tmpl w:val="D43E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A5CE8"/>
    <w:multiLevelType w:val="multilevel"/>
    <w:tmpl w:val="CE8E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B64A6"/>
    <w:multiLevelType w:val="hybridMultilevel"/>
    <w:tmpl w:val="010A548C"/>
    <w:lvl w:ilvl="0" w:tplc="DAF6CB70">
      <w:start w:val="2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D133D"/>
    <w:multiLevelType w:val="hybridMultilevel"/>
    <w:tmpl w:val="134C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06476"/>
    <w:multiLevelType w:val="hybridMultilevel"/>
    <w:tmpl w:val="8F343D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A518C"/>
    <w:multiLevelType w:val="hybridMultilevel"/>
    <w:tmpl w:val="5400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20598">
    <w:abstractNumId w:val="4"/>
  </w:num>
  <w:num w:numId="2" w16cid:durableId="1402170027">
    <w:abstractNumId w:val="6"/>
  </w:num>
  <w:num w:numId="3" w16cid:durableId="749697018">
    <w:abstractNumId w:val="0"/>
  </w:num>
  <w:num w:numId="4" w16cid:durableId="993797907">
    <w:abstractNumId w:val="5"/>
  </w:num>
  <w:num w:numId="5" w16cid:durableId="1994068311">
    <w:abstractNumId w:val="3"/>
  </w:num>
  <w:num w:numId="6" w16cid:durableId="824055493">
    <w:abstractNumId w:val="1"/>
  </w:num>
  <w:num w:numId="7" w16cid:durableId="1019311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00"/>
    <w:rsid w:val="000365E1"/>
    <w:rsid w:val="00045911"/>
    <w:rsid w:val="00086EAF"/>
    <w:rsid w:val="000F64B1"/>
    <w:rsid w:val="00123704"/>
    <w:rsid w:val="00135E15"/>
    <w:rsid w:val="0022609B"/>
    <w:rsid w:val="00244B03"/>
    <w:rsid w:val="002F20D3"/>
    <w:rsid w:val="00335E54"/>
    <w:rsid w:val="003677E7"/>
    <w:rsid w:val="003A3424"/>
    <w:rsid w:val="003C3187"/>
    <w:rsid w:val="003F2EB3"/>
    <w:rsid w:val="00432B62"/>
    <w:rsid w:val="00435385"/>
    <w:rsid w:val="00501DC3"/>
    <w:rsid w:val="00522F4B"/>
    <w:rsid w:val="005440F1"/>
    <w:rsid w:val="00560DDF"/>
    <w:rsid w:val="0057108B"/>
    <w:rsid w:val="00590C9F"/>
    <w:rsid w:val="005E661D"/>
    <w:rsid w:val="00613673"/>
    <w:rsid w:val="00617D00"/>
    <w:rsid w:val="00761B4E"/>
    <w:rsid w:val="0076572B"/>
    <w:rsid w:val="00867AA5"/>
    <w:rsid w:val="008844D9"/>
    <w:rsid w:val="008D7BC5"/>
    <w:rsid w:val="008F5113"/>
    <w:rsid w:val="00910095"/>
    <w:rsid w:val="00926ADD"/>
    <w:rsid w:val="009718A1"/>
    <w:rsid w:val="00987D80"/>
    <w:rsid w:val="00A7599F"/>
    <w:rsid w:val="00A83D9B"/>
    <w:rsid w:val="00AB357E"/>
    <w:rsid w:val="00AF582C"/>
    <w:rsid w:val="00B73A1F"/>
    <w:rsid w:val="00CB24FD"/>
    <w:rsid w:val="00D164CE"/>
    <w:rsid w:val="00D47E47"/>
    <w:rsid w:val="00D67EDA"/>
    <w:rsid w:val="00D96D07"/>
    <w:rsid w:val="00E6409D"/>
    <w:rsid w:val="00E84FFD"/>
    <w:rsid w:val="00FF14FB"/>
    <w:rsid w:val="6676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6BFB7"/>
  <w15:chartTrackingRefBased/>
  <w15:docId w15:val="{32D8FFE1-10A4-4DD7-9892-08EBFD48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aliases w:val="Título general"/>
    <w:basedOn w:val="Normal"/>
    <w:next w:val="Normal"/>
    <w:link w:val="Ttulo1Car"/>
    <w:uiPriority w:val="9"/>
    <w:qFormat/>
    <w:rsid w:val="00617D00"/>
    <w:pPr>
      <w:keepNext/>
      <w:keepLines/>
      <w:tabs>
        <w:tab w:val="left" w:pos="284"/>
      </w:tabs>
      <w:spacing w:after="0" w:line="240" w:lineRule="auto"/>
      <w:contextualSpacing/>
      <w:outlineLvl w:val="0"/>
    </w:pPr>
    <w:rPr>
      <w:rFonts w:ascii="Times New Roman" w:eastAsia="MS Gothic" w:hAnsi="Times New Roman"/>
      <w:color w:val="000000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40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general Car"/>
    <w:link w:val="Ttulo1"/>
    <w:uiPriority w:val="9"/>
    <w:rsid w:val="00617D00"/>
    <w:rPr>
      <w:rFonts w:ascii="Times New Roman" w:eastAsia="MS Gothic" w:hAnsi="Times New Roman" w:cs="Times New Roman"/>
      <w:color w:val="000000"/>
      <w:sz w:val="48"/>
      <w:szCs w:val="32"/>
    </w:rPr>
  </w:style>
  <w:style w:type="paragraph" w:styleId="Prrafodelista">
    <w:name w:val="List Paragraph"/>
    <w:aliases w:val="Subapartado"/>
    <w:basedOn w:val="Normal"/>
    <w:uiPriority w:val="34"/>
    <w:qFormat/>
    <w:rsid w:val="00617D00"/>
    <w:pPr>
      <w:ind w:left="720"/>
      <w:contextualSpacing/>
    </w:pPr>
  </w:style>
  <w:style w:type="paragraph" w:styleId="Citadestacada">
    <w:name w:val="Intense Quote"/>
    <w:aliases w:val="Apartado"/>
    <w:basedOn w:val="Normal"/>
    <w:next w:val="Normal"/>
    <w:link w:val="CitadestacadaCar"/>
    <w:uiPriority w:val="30"/>
    <w:qFormat/>
    <w:rsid w:val="00617D00"/>
    <w:pPr>
      <w:tabs>
        <w:tab w:val="left" w:pos="284"/>
      </w:tabs>
      <w:spacing w:after="0" w:line="240" w:lineRule="auto"/>
      <w:contextualSpacing/>
    </w:pPr>
    <w:rPr>
      <w:rFonts w:ascii="Times New Roman" w:hAnsi="Times New Roman"/>
      <w:b/>
      <w:iCs/>
      <w:caps/>
      <w:color w:val="000000"/>
      <w:sz w:val="24"/>
      <w:szCs w:val="24"/>
    </w:rPr>
  </w:style>
  <w:style w:type="character" w:customStyle="1" w:styleId="CitadestacadaCar">
    <w:name w:val="Cita destacada Car"/>
    <w:aliases w:val="Apartado Car"/>
    <w:link w:val="Citadestacada"/>
    <w:uiPriority w:val="30"/>
    <w:rsid w:val="00617D00"/>
    <w:rPr>
      <w:rFonts w:ascii="Times New Roman" w:eastAsia="Calibri" w:hAnsi="Times New Roman" w:cs="Times New Roman"/>
      <w:b/>
      <w:iCs/>
      <w:caps/>
      <w:color w:val="000000"/>
      <w:sz w:val="24"/>
      <w:szCs w:val="24"/>
    </w:rPr>
  </w:style>
  <w:style w:type="paragraph" w:customStyle="1" w:styleId="Susbsubapartado">
    <w:name w:val="Susbsubapartado"/>
    <w:basedOn w:val="Prrafodelista"/>
    <w:qFormat/>
    <w:rsid w:val="00E84FFD"/>
    <w:pPr>
      <w:tabs>
        <w:tab w:val="left" w:pos="284"/>
      </w:tabs>
      <w:spacing w:after="0" w:line="240" w:lineRule="auto"/>
      <w:ind w:left="0"/>
      <w:jc w:val="both"/>
    </w:pPr>
    <w:rPr>
      <w:rFonts w:ascii="Times New Roman" w:hAnsi="Times New Roman"/>
      <w:i/>
      <w:color w:val="000000"/>
      <w:sz w:val="24"/>
      <w:szCs w:val="24"/>
    </w:rPr>
  </w:style>
  <w:style w:type="paragraph" w:customStyle="1" w:styleId="Tablascuerpo">
    <w:name w:val="Tablas cuerpo"/>
    <w:basedOn w:val="Normal"/>
    <w:qFormat/>
    <w:rsid w:val="00E84FFD"/>
    <w:pPr>
      <w:widowControl w:val="0"/>
      <w:tabs>
        <w:tab w:val="left" w:pos="284"/>
      </w:tabs>
      <w:spacing w:after="0" w:line="240" w:lineRule="auto"/>
      <w:contextualSpacing/>
    </w:pPr>
    <w:rPr>
      <w:rFonts w:ascii="Times New Roman" w:hAnsi="Times New Roman"/>
      <w:color w:val="000000"/>
      <w:sz w:val="18"/>
      <w:szCs w:val="24"/>
    </w:rPr>
  </w:style>
  <w:style w:type="paragraph" w:customStyle="1" w:styleId="Bibliografia">
    <w:name w:val="Bibliografia"/>
    <w:basedOn w:val="Normal"/>
    <w:qFormat/>
    <w:rsid w:val="00432B62"/>
    <w:pPr>
      <w:tabs>
        <w:tab w:val="left" w:pos="284"/>
      </w:tabs>
      <w:spacing w:after="0" w:line="240" w:lineRule="auto"/>
      <w:ind w:left="284" w:hanging="284"/>
      <w:contextualSpacing/>
      <w:jc w:val="both"/>
    </w:pPr>
    <w:rPr>
      <w:rFonts w:ascii="Times New Roman" w:hAnsi="Times New Roman"/>
      <w:color w:val="000000"/>
      <w:szCs w:val="24"/>
    </w:rPr>
  </w:style>
  <w:style w:type="character" w:styleId="Hipervnculo">
    <w:name w:val="Hyperlink"/>
    <w:uiPriority w:val="99"/>
    <w:unhideWhenUsed/>
    <w:rsid w:val="000F64B1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0F64B1"/>
    <w:rPr>
      <w:color w:val="605E5C"/>
      <w:shd w:val="clear" w:color="auto" w:fill="E1DFDD"/>
    </w:rPr>
  </w:style>
  <w:style w:type="character" w:styleId="Hipervnculovisitado">
    <w:name w:val="FollowedHyperlink"/>
    <w:uiPriority w:val="99"/>
    <w:semiHidden/>
    <w:unhideWhenUsed/>
    <w:rsid w:val="003677E7"/>
    <w:rPr>
      <w:color w:val="954F72"/>
      <w:u w:val="single"/>
    </w:rPr>
  </w:style>
  <w:style w:type="character" w:customStyle="1" w:styleId="AuthorNames">
    <w:name w:val="AuthorNames 字符"/>
    <w:basedOn w:val="Fuentedeprrafopredeter"/>
    <w:link w:val="AuthorNames0"/>
    <w:locked/>
    <w:rsid w:val="00244B03"/>
    <w:rPr>
      <w:rFonts w:ascii="Times New Roman" w:eastAsia="Times New Roman" w:hAnsi="Times New Roman"/>
      <w:b/>
      <w:color w:val="000000"/>
      <w:sz w:val="22"/>
      <w:szCs w:val="22"/>
      <w:lang w:eastAsia="de-DE" w:bidi="en-US"/>
    </w:rPr>
  </w:style>
  <w:style w:type="paragraph" w:customStyle="1" w:styleId="AuthorNames0">
    <w:name w:val="AuthorNames"/>
    <w:link w:val="AuthorNames"/>
    <w:qFormat/>
    <w:rsid w:val="00244B03"/>
    <w:pPr>
      <w:jc w:val="center"/>
    </w:pPr>
    <w:rPr>
      <w:rFonts w:ascii="Times New Roman" w:eastAsia="Times New Roman" w:hAnsi="Times New Roman"/>
      <w:b/>
      <w:color w:val="000000"/>
      <w:sz w:val="22"/>
      <w:szCs w:val="22"/>
      <w:lang w:eastAsia="de-DE" w:bidi="en-US"/>
    </w:rPr>
  </w:style>
  <w:style w:type="character" w:customStyle="1" w:styleId="Affiliations">
    <w:name w:val="Affiliations 字符"/>
    <w:basedOn w:val="Fuentedeprrafopredeter"/>
    <w:link w:val="Affiliations0"/>
    <w:locked/>
    <w:rsid w:val="00244B03"/>
    <w:rPr>
      <w:rFonts w:ascii="Times New Roman" w:eastAsia="Times New Roman" w:hAnsi="Times New Roman"/>
      <w:color w:val="000000"/>
      <w:sz w:val="22"/>
      <w:szCs w:val="18"/>
      <w:lang w:eastAsia="de-DE" w:bidi="en-US"/>
    </w:rPr>
  </w:style>
  <w:style w:type="paragraph" w:customStyle="1" w:styleId="Affiliations0">
    <w:name w:val="Affiliations"/>
    <w:link w:val="Affiliations"/>
    <w:qFormat/>
    <w:rsid w:val="00244B03"/>
    <w:pPr>
      <w:snapToGrid w:val="0"/>
      <w:spacing w:before="120" w:after="120"/>
      <w:jc w:val="center"/>
    </w:pPr>
    <w:rPr>
      <w:rFonts w:ascii="Times New Roman" w:eastAsia="Times New Roman" w:hAnsi="Times New Roman"/>
      <w:color w:val="000000"/>
      <w:sz w:val="22"/>
      <w:szCs w:val="18"/>
      <w:lang w:eastAsia="de-DE" w:bidi="en-US"/>
    </w:rPr>
  </w:style>
  <w:style w:type="character" w:customStyle="1" w:styleId="Correspondence">
    <w:name w:val="Correspondence 字符"/>
    <w:basedOn w:val="Fuentedeprrafopredeter"/>
    <w:link w:val="Correspondence0"/>
    <w:locked/>
    <w:rsid w:val="00244B03"/>
    <w:rPr>
      <w:rFonts w:ascii="Times New Roman" w:eastAsia="Times New Roman" w:hAnsi="Times New Roman"/>
      <w:color w:val="000000"/>
      <w:sz w:val="22"/>
      <w:szCs w:val="22"/>
      <w:lang w:eastAsia="de-DE" w:bidi="en-US"/>
    </w:rPr>
  </w:style>
  <w:style w:type="paragraph" w:customStyle="1" w:styleId="Correspondence0">
    <w:name w:val="Correspondence"/>
    <w:basedOn w:val="Normal"/>
    <w:link w:val="Correspondence"/>
    <w:qFormat/>
    <w:rsid w:val="00244B03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/>
      <w:color w:val="000000"/>
      <w:lang w:eastAsia="de-DE" w:bidi="en-US"/>
    </w:rPr>
  </w:style>
  <w:style w:type="paragraph" w:customStyle="1" w:styleId="whitespace-normal">
    <w:name w:val="whitespace-normal"/>
    <w:basedOn w:val="Normal"/>
    <w:rsid w:val="00244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44B03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40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Listaconvietas">
    <w:name w:val="List Bullet"/>
    <w:basedOn w:val="Normal"/>
    <w:uiPriority w:val="99"/>
    <w:unhideWhenUsed/>
    <w:rsid w:val="005440F1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96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6D0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96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D0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7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ormas-apa.org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i.org/10.1002/tea.2044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440ed7-03a5-46ec-ac4e-c2720720b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FB7917E256B46A6B68C27517536B3" ma:contentTypeVersion="16" ma:contentTypeDescription="Crear nuevo documento." ma:contentTypeScope="" ma:versionID="9e032b90e782c120f67f4fb9e53c57c3">
  <xsd:schema xmlns:xsd="http://www.w3.org/2001/XMLSchema" xmlns:xs="http://www.w3.org/2001/XMLSchema" xmlns:p="http://schemas.microsoft.com/office/2006/metadata/properties" xmlns:ns3="ed440ed7-03a5-46ec-ac4e-c2720720b546" targetNamespace="http://schemas.microsoft.com/office/2006/metadata/properties" ma:root="true" ma:fieldsID="46a3407a5a998ef814f45ea37c039347" ns3:_="">
    <xsd:import namespace="ed440ed7-03a5-46ec-ac4e-c2720720b5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40ed7-03a5-46ec-ac4e-c2720720b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91091-BDFE-4D46-87FF-5E7227E76456}">
  <ds:schemaRefs>
    <ds:schemaRef ds:uri="http://schemas.microsoft.com/office/2006/metadata/properties"/>
    <ds:schemaRef ds:uri="http://schemas.microsoft.com/office/infopath/2007/PartnerControls"/>
    <ds:schemaRef ds:uri="ed440ed7-03a5-46ec-ac4e-c2720720b546"/>
  </ds:schemaRefs>
</ds:datastoreItem>
</file>

<file path=customXml/itemProps2.xml><?xml version="1.0" encoding="utf-8"?>
<ds:datastoreItem xmlns:ds="http://schemas.openxmlformats.org/officeDocument/2006/customXml" ds:itemID="{CE7EE6F1-5DCE-4C55-9448-AD973B32A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8ACE8-C77C-4D99-9505-811494D9DF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244356-8C27-429B-9755-CBF0784EB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40ed7-03a5-46ec-ac4e-c2720720b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1043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Ruben</cp:lastModifiedBy>
  <cp:revision>4</cp:revision>
  <dcterms:created xsi:type="dcterms:W3CDTF">2025-11-27T19:34:00Z</dcterms:created>
  <dcterms:modified xsi:type="dcterms:W3CDTF">2025-12-18T17:26:00Z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0x010100C59FB7917E256B46A6B68C27517536B3</vt:lpwstr>
  </property>
</Properties>
</file>